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19" w:rsidRPr="002D473E" w:rsidRDefault="009B5819" w:rsidP="00294B48">
      <w:pPr>
        <w:tabs>
          <w:tab w:val="left" w:pos="3261"/>
        </w:tabs>
        <w:jc w:val="both"/>
        <w:rPr>
          <w:rFonts w:ascii="Arial" w:hAnsi="Arial" w:cs="Arial"/>
          <w:b/>
          <w:sz w:val="22"/>
          <w:szCs w:val="22"/>
        </w:rPr>
      </w:pPr>
    </w:p>
    <w:p w:rsidR="008A4D9C" w:rsidRPr="002D473E" w:rsidRDefault="008A4D9C" w:rsidP="00294B48">
      <w:pPr>
        <w:tabs>
          <w:tab w:val="left" w:pos="3261"/>
        </w:tabs>
        <w:jc w:val="both"/>
        <w:rPr>
          <w:rFonts w:ascii="Arial" w:hAnsi="Arial" w:cs="Arial"/>
          <w:b/>
          <w:sz w:val="22"/>
          <w:szCs w:val="22"/>
        </w:rPr>
      </w:pPr>
      <w:r w:rsidRPr="002D473E">
        <w:rPr>
          <w:rFonts w:ascii="Arial" w:hAnsi="Arial" w:cs="Arial"/>
          <w:b/>
          <w:sz w:val="22"/>
          <w:szCs w:val="22"/>
        </w:rPr>
        <w:t>Hastanın;</w:t>
      </w:r>
    </w:p>
    <w:p w:rsidR="008A4D9C" w:rsidRPr="002D473E" w:rsidRDefault="008A4D9C" w:rsidP="00294B48">
      <w:pPr>
        <w:jc w:val="both"/>
        <w:rPr>
          <w:rFonts w:ascii="Arial" w:hAnsi="Arial" w:cs="Arial"/>
          <w:sz w:val="22"/>
          <w:szCs w:val="22"/>
        </w:rPr>
      </w:pPr>
      <w:r w:rsidRPr="002D473E">
        <w:rPr>
          <w:rFonts w:ascii="Arial" w:hAnsi="Arial" w:cs="Arial"/>
          <w:sz w:val="22"/>
          <w:szCs w:val="22"/>
        </w:rPr>
        <w:t xml:space="preserve">Adı – Soyadı          </w:t>
      </w:r>
      <w:r w:rsidRPr="002D473E">
        <w:rPr>
          <w:rFonts w:ascii="Arial" w:hAnsi="Arial" w:cs="Arial"/>
          <w:sz w:val="22"/>
          <w:szCs w:val="22"/>
        </w:rPr>
        <w:tab/>
        <w:t xml:space="preserve">  </w:t>
      </w:r>
      <w:r w:rsidR="00B01793" w:rsidRPr="002D473E">
        <w:rPr>
          <w:rFonts w:ascii="Arial" w:hAnsi="Arial" w:cs="Arial"/>
          <w:sz w:val="22"/>
          <w:szCs w:val="22"/>
        </w:rPr>
        <w:t xml:space="preserve">     </w:t>
      </w:r>
      <w:r w:rsidR="000C434B" w:rsidRPr="002D473E">
        <w:rPr>
          <w:rFonts w:ascii="Arial" w:hAnsi="Arial" w:cs="Arial"/>
          <w:sz w:val="22"/>
          <w:szCs w:val="22"/>
        </w:rPr>
        <w:t xml:space="preserve"> </w:t>
      </w:r>
      <w:r w:rsidR="00B01793" w:rsidRPr="002D473E">
        <w:rPr>
          <w:rFonts w:ascii="Arial" w:hAnsi="Arial" w:cs="Arial"/>
          <w:sz w:val="22"/>
          <w:szCs w:val="22"/>
        </w:rPr>
        <w:t xml:space="preserve"> </w:t>
      </w:r>
      <w:r w:rsidR="007304D3" w:rsidRPr="002D473E">
        <w:rPr>
          <w:rFonts w:ascii="Arial" w:hAnsi="Arial" w:cs="Arial"/>
          <w:sz w:val="22"/>
          <w:szCs w:val="22"/>
        </w:rPr>
        <w:tab/>
      </w:r>
      <w:r w:rsidRPr="002D473E">
        <w:rPr>
          <w:rFonts w:ascii="Arial" w:hAnsi="Arial" w:cs="Arial"/>
          <w:sz w:val="22"/>
          <w:szCs w:val="22"/>
        </w:rPr>
        <w:t>:</w:t>
      </w:r>
    </w:p>
    <w:p w:rsidR="008A4D9C" w:rsidRPr="002D473E" w:rsidRDefault="008A4D9C" w:rsidP="00294B48">
      <w:pPr>
        <w:jc w:val="both"/>
        <w:rPr>
          <w:rFonts w:ascii="Arial" w:hAnsi="Arial" w:cs="Arial"/>
          <w:sz w:val="22"/>
          <w:szCs w:val="22"/>
        </w:rPr>
      </w:pPr>
      <w:r w:rsidRPr="002D473E">
        <w:rPr>
          <w:rFonts w:ascii="Arial" w:hAnsi="Arial" w:cs="Arial"/>
          <w:sz w:val="22"/>
          <w:szCs w:val="22"/>
        </w:rPr>
        <w:t>Doğum Tarihi(gün/ay/yıl)</w:t>
      </w:r>
      <w:r w:rsidR="007304D3" w:rsidRPr="002D473E">
        <w:rPr>
          <w:rFonts w:ascii="Arial" w:hAnsi="Arial" w:cs="Arial"/>
          <w:sz w:val="22"/>
          <w:szCs w:val="22"/>
        </w:rPr>
        <w:tab/>
      </w:r>
      <w:r w:rsidRPr="002D473E">
        <w:rPr>
          <w:rFonts w:ascii="Arial" w:hAnsi="Arial" w:cs="Arial"/>
          <w:sz w:val="22"/>
          <w:szCs w:val="22"/>
        </w:rPr>
        <w:t xml:space="preserve">: </w:t>
      </w:r>
    </w:p>
    <w:tbl>
      <w:tblPr>
        <w:tblpPr w:leftFromText="141" w:rightFromText="141" w:vertAnchor="text" w:horzAnchor="margin" w:tblpY="290"/>
        <w:tblW w:w="0" w:type="auto"/>
        <w:tblCellMar>
          <w:left w:w="70" w:type="dxa"/>
          <w:right w:w="70" w:type="dxa"/>
        </w:tblCellMar>
        <w:tblLook w:val="0000"/>
      </w:tblPr>
      <w:tblGrid>
        <w:gridCol w:w="10885"/>
      </w:tblGrid>
      <w:tr w:rsidR="008F0B63" w:rsidRPr="002D473E" w:rsidTr="008F0B63">
        <w:trPr>
          <w:trHeight w:val="3050"/>
        </w:trPr>
        <w:tc>
          <w:tcPr>
            <w:tcW w:w="10885" w:type="dxa"/>
          </w:tcPr>
          <w:p w:rsidR="008F0B63" w:rsidRPr="002D473E" w:rsidRDefault="008F0B63" w:rsidP="00294B4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2D473E">
              <w:rPr>
                <w:rFonts w:ascii="Arial" w:hAnsi="Arial" w:cs="Arial"/>
                <w:sz w:val="22"/>
                <w:szCs w:val="22"/>
              </w:rPr>
              <w:t>Sayın hastamız lütfen bu belgeyi dikkatlice okuyunuz. Bilgilendirme ve rıza belgesi, kişiye hastalığı ve bu hastalıkla ilgili yapılması planlanan işlemin anlatıldığı, kişinin de yapılması planlanan işleme onay verip vermediğini belirttiği bir formdur.</w:t>
            </w:r>
            <w:r w:rsidR="00B042E4" w:rsidRPr="002D473E">
              <w:rPr>
                <w:rFonts w:ascii="Arial" w:hAnsi="Arial" w:cs="Arial"/>
                <w:sz w:val="22"/>
                <w:szCs w:val="22"/>
              </w:rPr>
              <w:t xml:space="preserve"> </w:t>
            </w:r>
            <w:r w:rsidRPr="002D473E">
              <w:rPr>
                <w:rFonts w:ascii="Arial" w:hAnsi="Arial" w:cs="Arial"/>
                <w:sz w:val="22"/>
                <w:szCs w:val="22"/>
              </w:rPr>
              <w:t xml:space="preserve">Tıbbi durumunuz ve hastalığınızın tedavisi için size önerilen işlem/ tedaviler hakkında bilgi sahibi olmak en doğal hakkınızdır. Bu açıklamaların amacı sağlığınız ile ilgili konularda sizi bilgilendirmek ve bu sürece sizi daha bilinçli bir biçimde ortak etmektir. Burada belirtilenlerden başka sorularınız varsa ayrıntılı bilgi alabilir, merak ettiğiniz tüm soruları sorabilirsiniz. Tanısal girişimlerin, tıbbi ve cerrahi tedavilerin yararlarını ve olası risklerini öğrendikten sonra yapılacak işleme rıza göstermek ya da göstermemek kendi kararınıza bağlıdır. Arzu ettiğiniz takdirde sağlığınız ile ilgili tüm bilgi ve dokümanlar size veya uygun göreceğiniz bir yakınınıza verilebilir. Okuma - yazma sorunu yaşıyorsanız ya da size yapılacak işlemlere izin verme sürecine sizin belirleyeceğiniz bir kişinin daha katılmasını istiyorsanız, görüşme tanığı olarak belirlediğiniz kişinin katılmasına izin verebilirsiniz. Yasal ve tıbbi zorunluluk taşıyan durumlar dışında bilgilendirmeyi reddedebilirsiniz. İstediğiniz zaman verdiğiniz izini geri çekme hakkına sahipsiniz. Bu durum sizin bundan sonraki tedavinizi hiçbir şekilde aksatmayacaktır. Bu durum gerçekleştiğinde, </w:t>
            </w:r>
            <w:r w:rsidRPr="002D473E">
              <w:rPr>
                <w:rFonts w:ascii="Arial" w:hAnsi="Arial" w:cs="Arial"/>
                <w:b/>
                <w:sz w:val="22"/>
                <w:szCs w:val="22"/>
              </w:rPr>
              <w:t>“Bilgilendirme Ve Rıza Belgesini Geri Çekme Tutanağı”</w:t>
            </w:r>
            <w:r w:rsidRPr="002D473E">
              <w:rPr>
                <w:rFonts w:ascii="Arial" w:hAnsi="Arial" w:cs="Arial"/>
                <w:sz w:val="22"/>
                <w:szCs w:val="22"/>
              </w:rPr>
              <w:t xml:space="preserve"> düzenlenerek bu belgenin arkasına eklenecektir.</w:t>
            </w:r>
          </w:p>
        </w:tc>
      </w:tr>
    </w:tbl>
    <w:p w:rsidR="008A4D9C" w:rsidRPr="002D473E" w:rsidRDefault="008A4D9C" w:rsidP="00294B48">
      <w:pPr>
        <w:jc w:val="both"/>
        <w:rPr>
          <w:rFonts w:ascii="Arial" w:hAnsi="Arial" w:cs="Arial"/>
          <w:sz w:val="22"/>
          <w:szCs w:val="22"/>
        </w:rPr>
      </w:pPr>
      <w:r w:rsidRPr="002D473E">
        <w:rPr>
          <w:rFonts w:ascii="Arial" w:hAnsi="Arial" w:cs="Arial"/>
          <w:sz w:val="22"/>
          <w:szCs w:val="22"/>
        </w:rPr>
        <w:t>Protokol No</w:t>
      </w:r>
      <w:r w:rsidRPr="002D473E">
        <w:rPr>
          <w:rFonts w:ascii="Arial" w:hAnsi="Arial" w:cs="Arial"/>
          <w:sz w:val="22"/>
          <w:szCs w:val="22"/>
        </w:rPr>
        <w:tab/>
        <w:t xml:space="preserve">               </w:t>
      </w:r>
      <w:r w:rsidR="00B01793" w:rsidRPr="002D473E">
        <w:rPr>
          <w:rFonts w:ascii="Arial" w:hAnsi="Arial" w:cs="Arial"/>
          <w:sz w:val="22"/>
          <w:szCs w:val="22"/>
        </w:rPr>
        <w:t xml:space="preserve">   </w:t>
      </w:r>
      <w:r w:rsidR="000C434B" w:rsidRPr="002D473E">
        <w:rPr>
          <w:rFonts w:ascii="Arial" w:hAnsi="Arial" w:cs="Arial"/>
          <w:sz w:val="22"/>
          <w:szCs w:val="22"/>
        </w:rPr>
        <w:t xml:space="preserve"> </w:t>
      </w:r>
      <w:r w:rsidR="007304D3" w:rsidRPr="002D473E">
        <w:rPr>
          <w:rFonts w:ascii="Arial" w:hAnsi="Arial" w:cs="Arial"/>
          <w:sz w:val="22"/>
          <w:szCs w:val="22"/>
        </w:rPr>
        <w:tab/>
      </w:r>
      <w:r w:rsidRPr="002D473E">
        <w:rPr>
          <w:rFonts w:ascii="Arial" w:hAnsi="Arial" w:cs="Arial"/>
          <w:sz w:val="22"/>
          <w:szCs w:val="22"/>
        </w:rPr>
        <w:t>:</w:t>
      </w:r>
    </w:p>
    <w:p w:rsidR="008A4D9C" w:rsidRPr="002D473E" w:rsidRDefault="008A4D9C" w:rsidP="00294B48">
      <w:pPr>
        <w:pStyle w:val="Balk3"/>
        <w:jc w:val="both"/>
        <w:rPr>
          <w:sz w:val="22"/>
          <w:szCs w:val="22"/>
          <w:u w:val="single"/>
          <w:lang w:val="tr-TR"/>
        </w:rPr>
      </w:pPr>
    </w:p>
    <w:p w:rsidR="00933F75" w:rsidRPr="002D473E" w:rsidRDefault="00805D87" w:rsidP="00294B48">
      <w:pPr>
        <w:pStyle w:val="Balk3"/>
        <w:jc w:val="both"/>
        <w:rPr>
          <w:sz w:val="22"/>
          <w:szCs w:val="22"/>
          <w:u w:val="single"/>
          <w:lang w:val="tr-TR"/>
        </w:rPr>
      </w:pPr>
      <w:r w:rsidRPr="002D473E">
        <w:rPr>
          <w:sz w:val="22"/>
          <w:szCs w:val="22"/>
          <w:u w:val="single"/>
          <w:lang w:val="tr-TR"/>
        </w:rPr>
        <w:t>1-</w:t>
      </w:r>
      <w:r w:rsidR="00933F75" w:rsidRPr="002D473E">
        <w:rPr>
          <w:sz w:val="22"/>
          <w:szCs w:val="22"/>
          <w:u w:val="single"/>
          <w:lang w:val="tr-TR"/>
        </w:rPr>
        <w:t xml:space="preserve">BİLGİLENDİRME  </w:t>
      </w:r>
    </w:p>
    <w:p w:rsidR="008F0B63" w:rsidRPr="002D473E" w:rsidRDefault="008A4D9C" w:rsidP="00294B48">
      <w:pPr>
        <w:numPr>
          <w:ilvl w:val="1"/>
          <w:numId w:val="21"/>
        </w:numPr>
        <w:jc w:val="both"/>
        <w:rPr>
          <w:rFonts w:ascii="Arial" w:hAnsi="Arial" w:cs="Arial"/>
          <w:b/>
          <w:sz w:val="22"/>
          <w:szCs w:val="22"/>
        </w:rPr>
      </w:pPr>
      <w:r w:rsidRPr="002D473E">
        <w:rPr>
          <w:rFonts w:ascii="Arial" w:hAnsi="Arial" w:cs="Arial"/>
          <w:b/>
          <w:sz w:val="22"/>
          <w:szCs w:val="22"/>
        </w:rPr>
        <w:t>Genel Açıklamalar</w:t>
      </w:r>
    </w:p>
    <w:p w:rsidR="00F4507D" w:rsidRPr="002D473E" w:rsidRDefault="00F4507D" w:rsidP="00294B48">
      <w:pPr>
        <w:jc w:val="both"/>
        <w:rPr>
          <w:rFonts w:ascii="Arial" w:hAnsi="Arial" w:cs="Arial"/>
          <w:b/>
          <w:sz w:val="22"/>
          <w:szCs w:val="22"/>
        </w:rPr>
      </w:pPr>
      <w:r w:rsidRPr="002D473E">
        <w:rPr>
          <w:rFonts w:ascii="Arial" w:hAnsi="Arial" w:cs="Arial"/>
          <w:b/>
          <w:sz w:val="22"/>
          <w:szCs w:val="22"/>
        </w:rPr>
        <w:t xml:space="preserve">1.1.1 </w:t>
      </w:r>
      <w:r w:rsidR="00B16818" w:rsidRPr="002D473E">
        <w:rPr>
          <w:rFonts w:ascii="Arial" w:hAnsi="Arial" w:cs="Arial"/>
          <w:b/>
          <w:sz w:val="22"/>
          <w:szCs w:val="22"/>
        </w:rPr>
        <w:t>Özofagos</w:t>
      </w:r>
      <w:r w:rsidRPr="002D473E">
        <w:rPr>
          <w:rFonts w:ascii="Arial" w:hAnsi="Arial" w:cs="Arial"/>
          <w:b/>
          <w:sz w:val="22"/>
          <w:szCs w:val="22"/>
        </w:rPr>
        <w:t>kopi Nedir?</w:t>
      </w:r>
    </w:p>
    <w:p w:rsidR="008A4D9C" w:rsidRPr="002D473E" w:rsidRDefault="00F4507D" w:rsidP="00294B48">
      <w:pPr>
        <w:ind w:firstLine="426"/>
        <w:jc w:val="both"/>
        <w:rPr>
          <w:rFonts w:ascii="Arial" w:hAnsi="Arial" w:cs="Arial"/>
          <w:sz w:val="22"/>
          <w:szCs w:val="22"/>
        </w:rPr>
      </w:pPr>
      <w:r w:rsidRPr="002D473E">
        <w:rPr>
          <w:rFonts w:ascii="Arial" w:hAnsi="Arial" w:cs="Arial"/>
          <w:b/>
          <w:sz w:val="22"/>
          <w:szCs w:val="22"/>
        </w:rPr>
        <w:t xml:space="preserve">  </w:t>
      </w:r>
      <w:r w:rsidR="00B16818" w:rsidRPr="002D473E">
        <w:rPr>
          <w:rFonts w:ascii="Arial" w:hAnsi="Arial" w:cs="Arial"/>
          <w:sz w:val="22"/>
          <w:szCs w:val="22"/>
        </w:rPr>
        <w:t>Özofagoskopi</w:t>
      </w:r>
      <w:r w:rsidR="00B85A0C" w:rsidRPr="002D473E">
        <w:rPr>
          <w:rFonts w:ascii="Arial" w:hAnsi="Arial" w:cs="Arial"/>
          <w:sz w:val="22"/>
          <w:szCs w:val="22"/>
        </w:rPr>
        <w:t xml:space="preserve">, </w:t>
      </w:r>
      <w:r w:rsidR="00547FE5" w:rsidRPr="002D473E">
        <w:rPr>
          <w:rFonts w:ascii="Arial" w:hAnsi="Arial" w:cs="Arial"/>
          <w:sz w:val="22"/>
          <w:szCs w:val="22"/>
        </w:rPr>
        <w:t xml:space="preserve">ana </w:t>
      </w:r>
      <w:r w:rsidR="00B16818" w:rsidRPr="002D473E">
        <w:rPr>
          <w:rFonts w:ascii="Arial" w:hAnsi="Arial" w:cs="Arial"/>
          <w:sz w:val="22"/>
          <w:szCs w:val="22"/>
        </w:rPr>
        <w:t>yemek</w:t>
      </w:r>
      <w:r w:rsidR="00547FE5" w:rsidRPr="002D473E">
        <w:rPr>
          <w:rFonts w:ascii="Arial" w:hAnsi="Arial" w:cs="Arial"/>
          <w:sz w:val="22"/>
          <w:szCs w:val="22"/>
        </w:rPr>
        <w:t xml:space="preserve"> borusu</w:t>
      </w:r>
      <w:r w:rsidR="00B16818" w:rsidRPr="002D473E">
        <w:rPr>
          <w:rFonts w:ascii="Arial" w:hAnsi="Arial" w:cs="Arial"/>
          <w:sz w:val="22"/>
          <w:szCs w:val="22"/>
        </w:rPr>
        <w:t>nun (özofagus</w:t>
      </w:r>
      <w:r w:rsidR="007337D5" w:rsidRPr="002D473E">
        <w:rPr>
          <w:rFonts w:ascii="Arial" w:hAnsi="Arial" w:cs="Arial"/>
          <w:sz w:val="22"/>
          <w:szCs w:val="22"/>
        </w:rPr>
        <w:t>)</w:t>
      </w:r>
      <w:r w:rsidR="00547FE5" w:rsidRPr="002D473E">
        <w:rPr>
          <w:rFonts w:ascii="Arial" w:hAnsi="Arial" w:cs="Arial"/>
          <w:sz w:val="22"/>
          <w:szCs w:val="22"/>
        </w:rPr>
        <w:t xml:space="preserve"> </w:t>
      </w:r>
      <w:r w:rsidR="00B85A0C" w:rsidRPr="002D473E">
        <w:rPr>
          <w:rFonts w:ascii="Arial" w:hAnsi="Arial" w:cs="Arial"/>
          <w:sz w:val="22"/>
          <w:szCs w:val="22"/>
        </w:rPr>
        <w:t xml:space="preserve">içerden görüntülenmesi işlemidir. Bu işlem esnasında </w:t>
      </w:r>
      <w:r w:rsidR="0088623C" w:rsidRPr="002D473E">
        <w:rPr>
          <w:rFonts w:ascii="Arial" w:hAnsi="Arial" w:cs="Arial"/>
          <w:sz w:val="22"/>
          <w:szCs w:val="22"/>
        </w:rPr>
        <w:t xml:space="preserve">yemek borusunun </w:t>
      </w:r>
      <w:r w:rsidR="00B85A0C" w:rsidRPr="002D473E">
        <w:rPr>
          <w:rFonts w:ascii="Arial" w:hAnsi="Arial" w:cs="Arial"/>
          <w:sz w:val="22"/>
          <w:szCs w:val="22"/>
        </w:rPr>
        <w:t xml:space="preserve">anatomisi incelenir. İki tip </w:t>
      </w:r>
      <w:r w:rsidR="0088623C" w:rsidRPr="002D473E">
        <w:rPr>
          <w:rFonts w:ascii="Arial" w:hAnsi="Arial" w:cs="Arial"/>
          <w:sz w:val="22"/>
          <w:szCs w:val="22"/>
        </w:rPr>
        <w:t>özofagoskopi</w:t>
      </w:r>
      <w:r w:rsidR="00B85A0C" w:rsidRPr="002D473E">
        <w:rPr>
          <w:rFonts w:ascii="Arial" w:hAnsi="Arial" w:cs="Arial"/>
          <w:sz w:val="22"/>
          <w:szCs w:val="22"/>
        </w:rPr>
        <w:t xml:space="preserve"> vardır.</w:t>
      </w:r>
    </w:p>
    <w:p w:rsidR="008A4D9C" w:rsidRPr="002D473E" w:rsidRDefault="00AF584F" w:rsidP="00294B48">
      <w:pPr>
        <w:numPr>
          <w:ilvl w:val="0"/>
          <w:numId w:val="24"/>
        </w:numPr>
        <w:ind w:left="0" w:firstLine="426"/>
        <w:jc w:val="both"/>
        <w:rPr>
          <w:rFonts w:ascii="Arial" w:hAnsi="Arial" w:cs="Arial"/>
          <w:sz w:val="22"/>
          <w:szCs w:val="22"/>
        </w:rPr>
      </w:pPr>
      <w:r w:rsidRPr="002D473E">
        <w:rPr>
          <w:rFonts w:ascii="Arial" w:hAnsi="Arial" w:cs="Arial"/>
          <w:b/>
          <w:sz w:val="22"/>
          <w:szCs w:val="22"/>
        </w:rPr>
        <w:t>Fleksible (esnek)</w:t>
      </w:r>
      <w:r w:rsidR="00547FE5" w:rsidRPr="002D473E">
        <w:rPr>
          <w:rFonts w:ascii="Arial" w:hAnsi="Arial" w:cs="Arial"/>
          <w:b/>
          <w:sz w:val="22"/>
          <w:szCs w:val="22"/>
        </w:rPr>
        <w:t xml:space="preserve"> </w:t>
      </w:r>
      <w:r w:rsidR="0088623C" w:rsidRPr="002D473E">
        <w:rPr>
          <w:rFonts w:ascii="Arial" w:hAnsi="Arial" w:cs="Arial"/>
          <w:b/>
          <w:sz w:val="22"/>
          <w:szCs w:val="22"/>
        </w:rPr>
        <w:t>Özofagoskopi</w:t>
      </w:r>
      <w:r w:rsidR="00B85A0C" w:rsidRPr="002D473E">
        <w:rPr>
          <w:rFonts w:ascii="Arial" w:hAnsi="Arial" w:cs="Arial"/>
          <w:b/>
          <w:sz w:val="22"/>
          <w:szCs w:val="22"/>
        </w:rPr>
        <w:t>:</w:t>
      </w:r>
      <w:r w:rsidR="008A5CC8">
        <w:rPr>
          <w:rFonts w:ascii="Arial" w:hAnsi="Arial" w:cs="Arial"/>
          <w:sz w:val="22"/>
          <w:szCs w:val="22"/>
        </w:rPr>
        <w:t xml:space="preserve"> Uzun esnek bir tüptür. B</w:t>
      </w:r>
      <w:r w:rsidR="00B85A0C" w:rsidRPr="002D473E">
        <w:rPr>
          <w:rFonts w:ascii="Arial" w:hAnsi="Arial" w:cs="Arial"/>
          <w:sz w:val="22"/>
          <w:szCs w:val="22"/>
        </w:rPr>
        <w:t>ir kalem kalınlığında olup</w:t>
      </w:r>
      <w:r w:rsidR="008A4D9C" w:rsidRPr="002D473E">
        <w:rPr>
          <w:rFonts w:ascii="Arial" w:hAnsi="Arial" w:cs="Arial"/>
          <w:sz w:val="22"/>
          <w:szCs w:val="22"/>
        </w:rPr>
        <w:t xml:space="preserve"> </w:t>
      </w:r>
      <w:r w:rsidR="00B85A0C" w:rsidRPr="002D473E">
        <w:rPr>
          <w:rFonts w:ascii="Arial" w:hAnsi="Arial" w:cs="Arial"/>
          <w:sz w:val="22"/>
          <w:szCs w:val="22"/>
        </w:rPr>
        <w:t>ucunda ışık</w:t>
      </w:r>
      <w:r w:rsidR="00A552D8" w:rsidRPr="002D473E">
        <w:rPr>
          <w:rFonts w:ascii="Arial" w:hAnsi="Arial" w:cs="Arial"/>
          <w:sz w:val="22"/>
          <w:szCs w:val="22"/>
        </w:rPr>
        <w:t xml:space="preserve"> ve kamera</w:t>
      </w:r>
      <w:r w:rsidR="00B85A0C" w:rsidRPr="002D473E">
        <w:rPr>
          <w:rFonts w:ascii="Arial" w:hAnsi="Arial" w:cs="Arial"/>
          <w:sz w:val="22"/>
          <w:szCs w:val="22"/>
        </w:rPr>
        <w:t xml:space="preserve"> mevcuttur.</w:t>
      </w:r>
      <w:r w:rsidRPr="002D473E">
        <w:rPr>
          <w:rFonts w:ascii="Arial" w:hAnsi="Arial" w:cs="Arial"/>
          <w:sz w:val="22"/>
          <w:szCs w:val="22"/>
        </w:rPr>
        <w:t xml:space="preserve"> </w:t>
      </w:r>
      <w:r w:rsidR="00B85A0C" w:rsidRPr="002D473E">
        <w:rPr>
          <w:rFonts w:ascii="Arial" w:hAnsi="Arial" w:cs="Arial"/>
          <w:sz w:val="22"/>
          <w:szCs w:val="22"/>
        </w:rPr>
        <w:t>Alette biyopsi ve yıkama işlemleri için kullanmak üzere kana</w:t>
      </w:r>
      <w:r w:rsidR="008A4D9C" w:rsidRPr="002D473E">
        <w:rPr>
          <w:rFonts w:ascii="Arial" w:hAnsi="Arial" w:cs="Arial"/>
          <w:sz w:val="22"/>
          <w:szCs w:val="22"/>
        </w:rPr>
        <w:t>llar</w:t>
      </w:r>
      <w:r w:rsidRPr="002D473E">
        <w:rPr>
          <w:rFonts w:ascii="Arial" w:hAnsi="Arial" w:cs="Arial"/>
          <w:sz w:val="22"/>
          <w:szCs w:val="22"/>
        </w:rPr>
        <w:t xml:space="preserve"> </w:t>
      </w:r>
      <w:r w:rsidR="008A4D9C" w:rsidRPr="002D473E">
        <w:rPr>
          <w:rFonts w:ascii="Arial" w:hAnsi="Arial" w:cs="Arial"/>
          <w:sz w:val="22"/>
          <w:szCs w:val="22"/>
        </w:rPr>
        <w:t>mevcuttur.</w:t>
      </w:r>
      <w:r w:rsidRPr="002D473E">
        <w:rPr>
          <w:rFonts w:ascii="Arial" w:hAnsi="Arial" w:cs="Arial"/>
          <w:sz w:val="22"/>
          <w:szCs w:val="22"/>
        </w:rPr>
        <w:t xml:space="preserve"> </w:t>
      </w:r>
      <w:r w:rsidR="00A552D8" w:rsidRPr="002D473E">
        <w:rPr>
          <w:rFonts w:ascii="Arial" w:hAnsi="Arial" w:cs="Arial"/>
          <w:sz w:val="22"/>
          <w:szCs w:val="22"/>
        </w:rPr>
        <w:t>Esnekliği sayesinde,</w:t>
      </w:r>
      <w:r w:rsidRPr="002D473E">
        <w:rPr>
          <w:rFonts w:ascii="Arial" w:hAnsi="Arial" w:cs="Arial"/>
          <w:sz w:val="22"/>
          <w:szCs w:val="22"/>
        </w:rPr>
        <w:t xml:space="preserve"> ağız</w:t>
      </w:r>
      <w:r w:rsidR="00A552D8" w:rsidRPr="002D473E">
        <w:rPr>
          <w:rFonts w:ascii="Arial" w:hAnsi="Arial" w:cs="Arial"/>
          <w:sz w:val="22"/>
          <w:szCs w:val="22"/>
        </w:rPr>
        <w:t xml:space="preserve"> </w:t>
      </w:r>
      <w:r w:rsidR="00B85A0C" w:rsidRPr="002D473E">
        <w:rPr>
          <w:rFonts w:ascii="Arial" w:hAnsi="Arial" w:cs="Arial"/>
          <w:sz w:val="22"/>
          <w:szCs w:val="22"/>
        </w:rPr>
        <w:t>yolu</w:t>
      </w:r>
      <w:r w:rsidRPr="002D473E">
        <w:rPr>
          <w:rFonts w:ascii="Arial" w:hAnsi="Arial" w:cs="Arial"/>
          <w:sz w:val="22"/>
          <w:szCs w:val="22"/>
        </w:rPr>
        <w:t xml:space="preserve"> </w:t>
      </w:r>
      <w:r w:rsidR="00B85A0C" w:rsidRPr="002D473E">
        <w:rPr>
          <w:rFonts w:ascii="Arial" w:hAnsi="Arial" w:cs="Arial"/>
          <w:sz w:val="22"/>
          <w:szCs w:val="22"/>
        </w:rPr>
        <w:t>kull</w:t>
      </w:r>
      <w:r w:rsidRPr="002D473E">
        <w:rPr>
          <w:rFonts w:ascii="Arial" w:hAnsi="Arial" w:cs="Arial"/>
          <w:sz w:val="22"/>
          <w:szCs w:val="22"/>
        </w:rPr>
        <w:t xml:space="preserve">anılarak </w:t>
      </w:r>
      <w:r w:rsidR="000D58F3" w:rsidRPr="002D473E">
        <w:rPr>
          <w:rFonts w:ascii="Arial" w:hAnsi="Arial" w:cs="Arial"/>
          <w:sz w:val="22"/>
          <w:szCs w:val="22"/>
        </w:rPr>
        <w:t>yemek borusuna</w:t>
      </w:r>
      <w:r w:rsidRPr="002D473E">
        <w:rPr>
          <w:rFonts w:ascii="Arial" w:hAnsi="Arial" w:cs="Arial"/>
          <w:sz w:val="22"/>
          <w:szCs w:val="22"/>
        </w:rPr>
        <w:t xml:space="preserve"> geçilir. </w:t>
      </w:r>
      <w:r w:rsidR="00B85A0C" w:rsidRPr="002D473E">
        <w:rPr>
          <w:rFonts w:ascii="Arial" w:hAnsi="Arial" w:cs="Arial"/>
          <w:sz w:val="22"/>
          <w:szCs w:val="22"/>
        </w:rPr>
        <w:t>Lokal</w:t>
      </w:r>
      <w:r w:rsidRPr="002D473E">
        <w:rPr>
          <w:rFonts w:ascii="Arial" w:hAnsi="Arial" w:cs="Arial"/>
          <w:sz w:val="22"/>
          <w:szCs w:val="22"/>
        </w:rPr>
        <w:t xml:space="preserve"> </w:t>
      </w:r>
      <w:r w:rsidR="00B85A0C" w:rsidRPr="002D473E">
        <w:rPr>
          <w:rFonts w:ascii="Arial" w:hAnsi="Arial" w:cs="Arial"/>
          <w:sz w:val="22"/>
          <w:szCs w:val="22"/>
        </w:rPr>
        <w:t xml:space="preserve">anestezi altında yapılır. </w:t>
      </w:r>
      <w:r w:rsidR="0088623C" w:rsidRPr="002D473E">
        <w:rPr>
          <w:rFonts w:ascii="Arial" w:hAnsi="Arial" w:cs="Arial"/>
          <w:sz w:val="22"/>
          <w:szCs w:val="22"/>
        </w:rPr>
        <w:t xml:space="preserve"> </w:t>
      </w:r>
    </w:p>
    <w:p w:rsidR="00AF584F" w:rsidRPr="002D473E" w:rsidRDefault="00B85A0C" w:rsidP="00294B48">
      <w:pPr>
        <w:numPr>
          <w:ilvl w:val="0"/>
          <w:numId w:val="24"/>
        </w:numPr>
        <w:ind w:left="0" w:firstLine="426"/>
        <w:jc w:val="both"/>
        <w:rPr>
          <w:rFonts w:ascii="Arial" w:hAnsi="Arial" w:cs="Arial"/>
          <w:sz w:val="22"/>
          <w:szCs w:val="22"/>
        </w:rPr>
      </w:pPr>
      <w:r w:rsidRPr="002D473E">
        <w:rPr>
          <w:rFonts w:ascii="Arial" w:hAnsi="Arial" w:cs="Arial"/>
          <w:b/>
          <w:sz w:val="22"/>
          <w:szCs w:val="22"/>
        </w:rPr>
        <w:t>Rijid</w:t>
      </w:r>
      <w:r w:rsidR="00AF584F" w:rsidRPr="002D473E">
        <w:rPr>
          <w:rFonts w:ascii="Arial" w:hAnsi="Arial" w:cs="Arial"/>
          <w:b/>
          <w:sz w:val="22"/>
          <w:szCs w:val="22"/>
        </w:rPr>
        <w:t xml:space="preserve"> </w:t>
      </w:r>
      <w:r w:rsidR="0088623C" w:rsidRPr="002D473E">
        <w:rPr>
          <w:rFonts w:ascii="Arial" w:hAnsi="Arial" w:cs="Arial"/>
          <w:b/>
          <w:sz w:val="22"/>
          <w:szCs w:val="22"/>
        </w:rPr>
        <w:t>Özofagoskopi</w:t>
      </w:r>
      <w:r w:rsidR="00AF584F" w:rsidRPr="002D473E">
        <w:rPr>
          <w:rFonts w:ascii="Arial" w:hAnsi="Arial" w:cs="Arial"/>
          <w:b/>
          <w:sz w:val="22"/>
          <w:szCs w:val="22"/>
        </w:rPr>
        <w:t>:</w:t>
      </w:r>
      <w:r w:rsidR="00AF584F" w:rsidRPr="002D473E">
        <w:rPr>
          <w:rFonts w:ascii="Arial" w:hAnsi="Arial" w:cs="Arial"/>
          <w:sz w:val="22"/>
          <w:szCs w:val="22"/>
        </w:rPr>
        <w:t xml:space="preserve"> Genel </w:t>
      </w:r>
      <w:r w:rsidRPr="002D473E">
        <w:rPr>
          <w:rFonts w:ascii="Arial" w:hAnsi="Arial" w:cs="Arial"/>
          <w:sz w:val="22"/>
          <w:szCs w:val="22"/>
        </w:rPr>
        <w:t>anestezi</w:t>
      </w:r>
      <w:r w:rsidR="00AF584F" w:rsidRPr="002D473E">
        <w:rPr>
          <w:rFonts w:ascii="Arial" w:hAnsi="Arial" w:cs="Arial"/>
          <w:sz w:val="22"/>
          <w:szCs w:val="22"/>
        </w:rPr>
        <w:t xml:space="preserve"> </w:t>
      </w:r>
      <w:r w:rsidRPr="002D473E">
        <w:rPr>
          <w:rFonts w:ascii="Arial" w:hAnsi="Arial" w:cs="Arial"/>
          <w:sz w:val="22"/>
          <w:szCs w:val="22"/>
        </w:rPr>
        <w:t>altında</w:t>
      </w:r>
      <w:r w:rsidR="00AF584F" w:rsidRPr="002D473E">
        <w:rPr>
          <w:rFonts w:ascii="Arial" w:hAnsi="Arial" w:cs="Arial"/>
          <w:sz w:val="22"/>
          <w:szCs w:val="22"/>
        </w:rPr>
        <w:t xml:space="preserve"> sadece </w:t>
      </w:r>
      <w:r w:rsidRPr="002D473E">
        <w:rPr>
          <w:rFonts w:ascii="Arial" w:hAnsi="Arial" w:cs="Arial"/>
          <w:sz w:val="22"/>
          <w:szCs w:val="22"/>
        </w:rPr>
        <w:t>ağızdan</w:t>
      </w:r>
      <w:r w:rsidR="00AF584F" w:rsidRPr="002D473E">
        <w:rPr>
          <w:rFonts w:ascii="Arial" w:hAnsi="Arial" w:cs="Arial"/>
          <w:sz w:val="22"/>
          <w:szCs w:val="22"/>
        </w:rPr>
        <w:t xml:space="preserve"> </w:t>
      </w:r>
      <w:r w:rsidRPr="002D473E">
        <w:rPr>
          <w:rFonts w:ascii="Arial" w:hAnsi="Arial" w:cs="Arial"/>
          <w:sz w:val="22"/>
          <w:szCs w:val="22"/>
        </w:rPr>
        <w:t>uygulanabilen,</w:t>
      </w:r>
      <w:r w:rsidR="00AF584F" w:rsidRPr="002D473E">
        <w:rPr>
          <w:rFonts w:ascii="Arial" w:hAnsi="Arial" w:cs="Arial"/>
          <w:sz w:val="22"/>
          <w:szCs w:val="22"/>
        </w:rPr>
        <w:t xml:space="preserve"> </w:t>
      </w:r>
      <w:r w:rsidRPr="002D473E">
        <w:rPr>
          <w:rFonts w:ascii="Arial" w:hAnsi="Arial" w:cs="Arial"/>
          <w:sz w:val="22"/>
          <w:szCs w:val="22"/>
        </w:rPr>
        <w:t>esne</w:t>
      </w:r>
      <w:r w:rsidR="008A5CC8">
        <w:rPr>
          <w:rFonts w:ascii="Arial" w:hAnsi="Arial" w:cs="Arial"/>
          <w:sz w:val="22"/>
          <w:szCs w:val="22"/>
        </w:rPr>
        <w:t>k olmayan açık tüp ş</w:t>
      </w:r>
      <w:r w:rsidR="00AF584F" w:rsidRPr="002D473E">
        <w:rPr>
          <w:rFonts w:ascii="Arial" w:hAnsi="Arial" w:cs="Arial"/>
          <w:sz w:val="22"/>
          <w:szCs w:val="22"/>
        </w:rPr>
        <w:t xml:space="preserve">eklindedir. Genellikle </w:t>
      </w:r>
      <w:r w:rsidR="000D58F3" w:rsidRPr="002D473E">
        <w:rPr>
          <w:rFonts w:ascii="Arial" w:hAnsi="Arial" w:cs="Arial"/>
          <w:sz w:val="22"/>
          <w:szCs w:val="22"/>
        </w:rPr>
        <w:t>yemek borusundaki</w:t>
      </w:r>
      <w:r w:rsidR="00A552D8" w:rsidRPr="002D473E">
        <w:rPr>
          <w:rFonts w:ascii="Arial" w:hAnsi="Arial" w:cs="Arial"/>
          <w:sz w:val="22"/>
          <w:szCs w:val="22"/>
        </w:rPr>
        <w:t xml:space="preserve"> </w:t>
      </w:r>
      <w:r w:rsidR="00AF584F" w:rsidRPr="002D473E">
        <w:rPr>
          <w:rFonts w:ascii="Arial" w:hAnsi="Arial" w:cs="Arial"/>
          <w:sz w:val="22"/>
          <w:szCs w:val="22"/>
        </w:rPr>
        <w:t xml:space="preserve">yabancı </w:t>
      </w:r>
      <w:r w:rsidRPr="002D473E">
        <w:rPr>
          <w:rFonts w:ascii="Arial" w:hAnsi="Arial" w:cs="Arial"/>
          <w:sz w:val="22"/>
          <w:szCs w:val="22"/>
        </w:rPr>
        <w:t>cisim</w:t>
      </w:r>
      <w:r w:rsidR="00AF584F" w:rsidRPr="002D473E">
        <w:rPr>
          <w:rFonts w:ascii="Arial" w:hAnsi="Arial" w:cs="Arial"/>
          <w:sz w:val="22"/>
          <w:szCs w:val="22"/>
        </w:rPr>
        <w:t xml:space="preserve"> çıkarılması veya</w:t>
      </w:r>
      <w:r w:rsidR="00A552D8" w:rsidRPr="002D473E">
        <w:rPr>
          <w:rFonts w:ascii="Arial" w:hAnsi="Arial" w:cs="Arial"/>
          <w:sz w:val="22"/>
          <w:szCs w:val="22"/>
        </w:rPr>
        <w:t xml:space="preserve"> bazı iyi ve kötü huylu hastalıkların</w:t>
      </w:r>
      <w:r w:rsidR="00AF584F" w:rsidRPr="002D473E">
        <w:rPr>
          <w:rFonts w:ascii="Arial" w:hAnsi="Arial" w:cs="Arial"/>
          <w:sz w:val="22"/>
          <w:szCs w:val="22"/>
        </w:rPr>
        <w:t xml:space="preserve"> </w:t>
      </w:r>
      <w:r w:rsidR="000D58F3" w:rsidRPr="002D473E">
        <w:rPr>
          <w:rFonts w:ascii="Arial" w:hAnsi="Arial" w:cs="Arial"/>
          <w:sz w:val="22"/>
          <w:szCs w:val="22"/>
        </w:rPr>
        <w:t xml:space="preserve">teşhis veya </w:t>
      </w:r>
      <w:r w:rsidR="00AF584F" w:rsidRPr="002D473E">
        <w:rPr>
          <w:rFonts w:ascii="Arial" w:hAnsi="Arial" w:cs="Arial"/>
          <w:sz w:val="22"/>
          <w:szCs w:val="22"/>
        </w:rPr>
        <w:t>tedavi</w:t>
      </w:r>
      <w:r w:rsidR="00A552D8" w:rsidRPr="002D473E">
        <w:rPr>
          <w:rFonts w:ascii="Arial" w:hAnsi="Arial" w:cs="Arial"/>
          <w:sz w:val="22"/>
          <w:szCs w:val="22"/>
        </w:rPr>
        <w:t>si amacı ile</w:t>
      </w:r>
      <w:r w:rsidR="00AF584F" w:rsidRPr="002D473E">
        <w:rPr>
          <w:rFonts w:ascii="Arial" w:hAnsi="Arial" w:cs="Arial"/>
          <w:sz w:val="22"/>
          <w:szCs w:val="22"/>
        </w:rPr>
        <w:t xml:space="preserve"> </w:t>
      </w:r>
      <w:r w:rsidRPr="002D473E">
        <w:rPr>
          <w:rFonts w:ascii="Arial" w:hAnsi="Arial" w:cs="Arial"/>
          <w:sz w:val="22"/>
          <w:szCs w:val="22"/>
        </w:rPr>
        <w:t xml:space="preserve">uygulanır. </w:t>
      </w:r>
    </w:p>
    <w:p w:rsidR="00B85A0C" w:rsidRPr="002D473E" w:rsidRDefault="00B85A0C" w:rsidP="00294B48">
      <w:pPr>
        <w:ind w:firstLine="426"/>
        <w:jc w:val="both"/>
        <w:rPr>
          <w:rFonts w:ascii="Arial" w:hAnsi="Arial" w:cs="Arial"/>
          <w:sz w:val="22"/>
          <w:szCs w:val="22"/>
        </w:rPr>
      </w:pPr>
      <w:r w:rsidRPr="002D473E">
        <w:rPr>
          <w:rFonts w:ascii="Arial" w:hAnsi="Arial" w:cs="Arial"/>
          <w:sz w:val="22"/>
          <w:szCs w:val="22"/>
        </w:rPr>
        <w:t xml:space="preserve">Her </w:t>
      </w:r>
      <w:r w:rsidR="007304D3" w:rsidRPr="002D473E">
        <w:rPr>
          <w:rFonts w:ascii="Arial" w:hAnsi="Arial" w:cs="Arial"/>
          <w:sz w:val="22"/>
          <w:szCs w:val="22"/>
        </w:rPr>
        <w:t>iki</w:t>
      </w:r>
      <w:r w:rsidRPr="002D473E">
        <w:rPr>
          <w:rFonts w:ascii="Arial" w:hAnsi="Arial" w:cs="Arial"/>
          <w:sz w:val="22"/>
          <w:szCs w:val="22"/>
        </w:rPr>
        <w:t xml:space="preserve"> </w:t>
      </w:r>
      <w:r w:rsidR="000D58F3" w:rsidRPr="002D473E">
        <w:rPr>
          <w:rFonts w:ascii="Arial" w:hAnsi="Arial" w:cs="Arial"/>
          <w:sz w:val="22"/>
          <w:szCs w:val="22"/>
        </w:rPr>
        <w:t>özofagos</w:t>
      </w:r>
      <w:r w:rsidRPr="002D473E">
        <w:rPr>
          <w:rFonts w:ascii="Arial" w:hAnsi="Arial" w:cs="Arial"/>
          <w:sz w:val="22"/>
          <w:szCs w:val="22"/>
        </w:rPr>
        <w:t>kopun</w:t>
      </w:r>
      <w:r w:rsidR="00AF584F" w:rsidRPr="002D473E">
        <w:rPr>
          <w:rFonts w:ascii="Arial" w:hAnsi="Arial" w:cs="Arial"/>
          <w:sz w:val="22"/>
          <w:szCs w:val="22"/>
        </w:rPr>
        <w:t xml:space="preserve"> </w:t>
      </w:r>
      <w:r w:rsidRPr="002D473E">
        <w:rPr>
          <w:rFonts w:ascii="Arial" w:hAnsi="Arial" w:cs="Arial"/>
          <w:sz w:val="22"/>
          <w:szCs w:val="22"/>
        </w:rPr>
        <w:t>da kendine özgü avantajları</w:t>
      </w:r>
      <w:r w:rsidR="008A5CC8">
        <w:rPr>
          <w:rFonts w:ascii="Arial" w:hAnsi="Arial" w:cs="Arial"/>
          <w:sz w:val="22"/>
          <w:szCs w:val="22"/>
        </w:rPr>
        <w:t xml:space="preserve"> </w:t>
      </w:r>
      <w:r w:rsidR="00A552D8" w:rsidRPr="002D473E">
        <w:rPr>
          <w:rFonts w:ascii="Arial" w:hAnsi="Arial" w:cs="Arial"/>
          <w:sz w:val="22"/>
          <w:szCs w:val="22"/>
        </w:rPr>
        <w:t>/</w:t>
      </w:r>
      <w:r w:rsidR="008A5CC8">
        <w:rPr>
          <w:rFonts w:ascii="Arial" w:hAnsi="Arial" w:cs="Arial"/>
          <w:sz w:val="22"/>
          <w:szCs w:val="22"/>
        </w:rPr>
        <w:t xml:space="preserve"> </w:t>
      </w:r>
      <w:r w:rsidR="00A552D8" w:rsidRPr="002D473E">
        <w:rPr>
          <w:rFonts w:ascii="Arial" w:hAnsi="Arial" w:cs="Arial"/>
          <w:sz w:val="22"/>
          <w:szCs w:val="22"/>
        </w:rPr>
        <w:t>dezavantajları</w:t>
      </w:r>
      <w:r w:rsidRPr="002D473E">
        <w:rPr>
          <w:rFonts w:ascii="Arial" w:hAnsi="Arial" w:cs="Arial"/>
          <w:sz w:val="22"/>
          <w:szCs w:val="22"/>
        </w:rPr>
        <w:t xml:space="preserve"> bulunmaktadır. </w:t>
      </w:r>
      <w:r w:rsidR="00A552D8" w:rsidRPr="002D473E">
        <w:rPr>
          <w:rFonts w:ascii="Arial" w:hAnsi="Arial" w:cs="Arial"/>
          <w:sz w:val="22"/>
          <w:szCs w:val="22"/>
        </w:rPr>
        <w:t>Hastalığınıza ve yapılacak işleme göre seçilecek y</w:t>
      </w:r>
      <w:r w:rsidR="007304D3" w:rsidRPr="002D473E">
        <w:rPr>
          <w:rFonts w:ascii="Arial" w:hAnsi="Arial" w:cs="Arial"/>
          <w:sz w:val="22"/>
          <w:szCs w:val="22"/>
        </w:rPr>
        <w:t>öntem</w:t>
      </w:r>
      <w:r w:rsidR="00A552D8" w:rsidRPr="002D473E">
        <w:rPr>
          <w:rFonts w:ascii="Arial" w:hAnsi="Arial" w:cs="Arial"/>
          <w:sz w:val="22"/>
          <w:szCs w:val="22"/>
        </w:rPr>
        <w:t xml:space="preserve"> konusunda</w:t>
      </w:r>
      <w:r w:rsidRPr="002D473E">
        <w:rPr>
          <w:rFonts w:ascii="Arial" w:hAnsi="Arial" w:cs="Arial"/>
          <w:sz w:val="22"/>
          <w:szCs w:val="22"/>
        </w:rPr>
        <w:t xml:space="preserve"> do</w:t>
      </w:r>
      <w:r w:rsidR="00A552D8" w:rsidRPr="002D473E">
        <w:rPr>
          <w:rFonts w:ascii="Arial" w:hAnsi="Arial" w:cs="Arial"/>
          <w:sz w:val="22"/>
          <w:szCs w:val="22"/>
        </w:rPr>
        <w:t>ktorunuz tarafından bilgilendirileceksiniz</w:t>
      </w:r>
      <w:r w:rsidRPr="002D473E">
        <w:rPr>
          <w:rFonts w:ascii="Arial" w:hAnsi="Arial" w:cs="Arial"/>
          <w:sz w:val="22"/>
          <w:szCs w:val="22"/>
        </w:rPr>
        <w:t>.</w:t>
      </w:r>
    </w:p>
    <w:p w:rsidR="00294B48" w:rsidRPr="002D473E" w:rsidRDefault="008745C8" w:rsidP="00294B48">
      <w:pPr>
        <w:ind w:firstLine="426"/>
        <w:jc w:val="both"/>
        <w:rPr>
          <w:rFonts w:ascii="Arial" w:hAnsi="Arial" w:cs="Arial"/>
          <w:sz w:val="22"/>
          <w:szCs w:val="22"/>
        </w:rPr>
      </w:pPr>
      <w:r w:rsidRPr="002D473E">
        <w:rPr>
          <w:rFonts w:ascii="Arial" w:hAnsi="Arial" w:cs="Arial"/>
          <w:sz w:val="22"/>
          <w:szCs w:val="22"/>
        </w:rPr>
        <w:t>Ancak, size yapılması planlanan tanısal veya tedaviye yönelik işlem ve uygulamaların, işlem öncesinde veya sırasında, önceden planlanmayan tıbbi durumların ortaya çıkması nedeniyle tamamlanamayabileceğini, birden fazla seansta gerçekleştirilebileceğini veya hiç uygula</w:t>
      </w:r>
      <w:r w:rsidR="009D47C5" w:rsidRPr="002D473E">
        <w:rPr>
          <w:rFonts w:ascii="Arial" w:hAnsi="Arial" w:cs="Arial"/>
          <w:sz w:val="22"/>
          <w:szCs w:val="22"/>
        </w:rPr>
        <w:t>nmayabileceğini bilmeniz gerekmektedir</w:t>
      </w:r>
      <w:r w:rsidRPr="002D473E">
        <w:rPr>
          <w:rFonts w:ascii="Arial" w:hAnsi="Arial" w:cs="Arial"/>
          <w:sz w:val="22"/>
          <w:szCs w:val="22"/>
        </w:rPr>
        <w:t xml:space="preserve">. </w:t>
      </w:r>
    </w:p>
    <w:p w:rsidR="008745C8" w:rsidRPr="002D473E" w:rsidRDefault="008745C8" w:rsidP="00294B48">
      <w:pPr>
        <w:ind w:firstLine="426"/>
        <w:jc w:val="both"/>
        <w:rPr>
          <w:rFonts w:ascii="Arial" w:hAnsi="Arial" w:cs="Arial"/>
          <w:sz w:val="22"/>
          <w:szCs w:val="22"/>
        </w:rPr>
      </w:pPr>
      <w:r w:rsidRPr="002D473E">
        <w:rPr>
          <w:rFonts w:ascii="Arial" w:hAnsi="Arial" w:cs="Arial"/>
          <w:sz w:val="22"/>
          <w:szCs w:val="22"/>
        </w:rPr>
        <w:t xml:space="preserve"> </w:t>
      </w:r>
    </w:p>
    <w:p w:rsidR="00294B48" w:rsidRPr="002D473E" w:rsidRDefault="00294B48" w:rsidP="00294B48">
      <w:pPr>
        <w:jc w:val="both"/>
        <w:rPr>
          <w:rFonts w:ascii="Arial" w:hAnsi="Arial" w:cs="Arial"/>
          <w:b/>
          <w:sz w:val="22"/>
          <w:szCs w:val="22"/>
        </w:rPr>
      </w:pPr>
      <w:r w:rsidRPr="002D473E">
        <w:rPr>
          <w:rFonts w:ascii="Arial" w:hAnsi="Arial" w:cs="Arial"/>
          <w:b/>
          <w:sz w:val="22"/>
          <w:szCs w:val="22"/>
        </w:rPr>
        <w:t xml:space="preserve">1.1.2 </w:t>
      </w:r>
      <w:r w:rsidR="006408AE" w:rsidRPr="002D473E">
        <w:rPr>
          <w:rFonts w:ascii="Arial" w:hAnsi="Arial" w:cs="Arial"/>
          <w:b/>
          <w:sz w:val="22"/>
          <w:szCs w:val="22"/>
        </w:rPr>
        <w:t>Özofagoskopi</w:t>
      </w:r>
      <w:r w:rsidRPr="002D473E">
        <w:rPr>
          <w:rFonts w:ascii="Arial" w:hAnsi="Arial" w:cs="Arial"/>
          <w:b/>
          <w:sz w:val="22"/>
          <w:szCs w:val="22"/>
        </w:rPr>
        <w:t xml:space="preserve"> İşlemine Nasıl </w:t>
      </w:r>
      <w:r w:rsidR="0092292A" w:rsidRPr="002D473E">
        <w:rPr>
          <w:rFonts w:ascii="Arial" w:hAnsi="Arial" w:cs="Arial"/>
          <w:b/>
          <w:sz w:val="22"/>
          <w:szCs w:val="22"/>
        </w:rPr>
        <w:t>Hazırlanmalıdır?</w:t>
      </w:r>
      <w:r w:rsidRPr="002D473E">
        <w:rPr>
          <w:rFonts w:ascii="Arial" w:hAnsi="Arial" w:cs="Arial"/>
          <w:b/>
          <w:sz w:val="22"/>
          <w:szCs w:val="22"/>
        </w:rPr>
        <w:t xml:space="preserve"> </w:t>
      </w:r>
    </w:p>
    <w:p w:rsidR="00294B48" w:rsidRPr="002D473E" w:rsidRDefault="00294B48" w:rsidP="00294B48">
      <w:pPr>
        <w:jc w:val="both"/>
        <w:rPr>
          <w:rFonts w:ascii="Arial" w:hAnsi="Arial" w:cs="Arial"/>
          <w:sz w:val="22"/>
          <w:szCs w:val="22"/>
        </w:rPr>
      </w:pPr>
      <w:r w:rsidRPr="002D473E">
        <w:rPr>
          <w:rFonts w:ascii="Arial" w:hAnsi="Arial" w:cs="Arial"/>
          <w:sz w:val="22"/>
          <w:szCs w:val="22"/>
        </w:rPr>
        <w:t xml:space="preserve">         </w:t>
      </w:r>
      <w:r w:rsidR="006408AE" w:rsidRPr="002D473E">
        <w:rPr>
          <w:rFonts w:ascii="Arial" w:hAnsi="Arial" w:cs="Arial"/>
          <w:sz w:val="22"/>
          <w:szCs w:val="22"/>
        </w:rPr>
        <w:t>Özofagoskopi</w:t>
      </w:r>
      <w:r w:rsidRPr="002D473E">
        <w:rPr>
          <w:rFonts w:ascii="Arial" w:hAnsi="Arial" w:cs="Arial"/>
          <w:sz w:val="22"/>
          <w:szCs w:val="22"/>
        </w:rPr>
        <w:t>, hastanın hekimi ile yüksek düzeyde işbirliğini gerektirdiğinden doktorunuza aldığınız tüm ilaçlarınız ve daha önceden var olan hastalıklarınız hakkında bilgi vermeniz gerekmektedir. İlaçlara karşı alerjinizin olup olmadığını da belirtmeniz önemlidir. İşlem öncesi yapılması gerekenler;</w:t>
      </w:r>
      <w:r w:rsidR="006408AE" w:rsidRPr="002D473E">
        <w:rPr>
          <w:rFonts w:ascii="Arial" w:hAnsi="Arial" w:cs="Arial"/>
          <w:sz w:val="22"/>
          <w:szCs w:val="22"/>
        </w:rPr>
        <w:t xml:space="preserve"> </w:t>
      </w:r>
    </w:p>
    <w:p w:rsidR="00294B48" w:rsidRPr="002D473E" w:rsidRDefault="00294B48" w:rsidP="00294B48">
      <w:pPr>
        <w:jc w:val="both"/>
        <w:rPr>
          <w:rFonts w:ascii="Arial" w:hAnsi="Arial" w:cs="Arial"/>
          <w:sz w:val="22"/>
          <w:szCs w:val="22"/>
        </w:rPr>
      </w:pPr>
    </w:p>
    <w:p w:rsidR="00294B48" w:rsidRPr="002D473E" w:rsidRDefault="00294B48" w:rsidP="003E7A90">
      <w:pPr>
        <w:numPr>
          <w:ilvl w:val="0"/>
          <w:numId w:val="15"/>
        </w:numPr>
        <w:ind w:left="567" w:hanging="141"/>
        <w:jc w:val="both"/>
        <w:rPr>
          <w:rFonts w:ascii="Arial" w:hAnsi="Arial" w:cs="Arial"/>
          <w:sz w:val="22"/>
          <w:szCs w:val="22"/>
        </w:rPr>
      </w:pPr>
      <w:r w:rsidRPr="002D473E">
        <w:rPr>
          <w:rFonts w:ascii="Arial" w:hAnsi="Arial" w:cs="Arial"/>
          <w:sz w:val="22"/>
          <w:szCs w:val="22"/>
        </w:rPr>
        <w:t>İşlem öncesi doktorunuz tarafında gerekli görülen tetkikleriniz (akciğer grafisi, tomografi, nefes testi, kan tetkikleri, kalp grafisi v.b.) yapılacaktır.</w:t>
      </w:r>
    </w:p>
    <w:p w:rsidR="00294B48" w:rsidRPr="002D473E" w:rsidRDefault="00294B48" w:rsidP="003E7A90">
      <w:pPr>
        <w:numPr>
          <w:ilvl w:val="0"/>
          <w:numId w:val="15"/>
        </w:numPr>
        <w:ind w:left="567" w:hanging="141"/>
        <w:jc w:val="both"/>
        <w:rPr>
          <w:rFonts w:ascii="Arial" w:hAnsi="Arial" w:cs="Arial"/>
          <w:sz w:val="22"/>
          <w:szCs w:val="22"/>
        </w:rPr>
      </w:pPr>
      <w:r w:rsidRPr="002D473E">
        <w:rPr>
          <w:rFonts w:ascii="Arial" w:hAnsi="Arial" w:cs="Arial"/>
          <w:sz w:val="22"/>
          <w:szCs w:val="22"/>
        </w:rPr>
        <w:t xml:space="preserve">Eğer ameliyathane ortamında işleminiz yapılacaksa doktorunuz tarafından işlem öncesi bazı tetkikleriniz yapılıp değerlendirilecek ve işlem öncesi Anestezi hekimi tarafından bu tetkiklerin değerlendirilmesi yapılacak ve uygulanacak anestezi şekli ile ilgili bilgilendirileceksiniz.  </w:t>
      </w:r>
    </w:p>
    <w:p w:rsidR="00294B48" w:rsidRPr="002D473E" w:rsidRDefault="00294B48" w:rsidP="003E7A90">
      <w:pPr>
        <w:numPr>
          <w:ilvl w:val="0"/>
          <w:numId w:val="15"/>
        </w:numPr>
        <w:ind w:left="567" w:hanging="141"/>
        <w:jc w:val="both"/>
        <w:rPr>
          <w:rFonts w:ascii="Arial" w:hAnsi="Arial" w:cs="Arial"/>
          <w:sz w:val="22"/>
          <w:szCs w:val="22"/>
        </w:rPr>
      </w:pPr>
      <w:r w:rsidRPr="002D473E">
        <w:rPr>
          <w:rFonts w:ascii="Arial" w:hAnsi="Arial" w:cs="Arial"/>
          <w:sz w:val="22"/>
          <w:szCs w:val="22"/>
        </w:rPr>
        <w:t>Yine doktorunuz gerekli görürse işlem öncesinde, işlemin yapılmasıyla ilgili risklerin belirlenmesi ve tedavi önerilerinin alınması için diğer branş hekimleri (Dahiliye,</w:t>
      </w:r>
      <w:r w:rsidR="008A5CC8">
        <w:rPr>
          <w:rFonts w:ascii="Arial" w:hAnsi="Arial" w:cs="Arial"/>
          <w:sz w:val="22"/>
          <w:szCs w:val="22"/>
        </w:rPr>
        <w:t xml:space="preserve"> genel cerrahi,</w:t>
      </w:r>
      <w:r w:rsidRPr="002D473E">
        <w:rPr>
          <w:rFonts w:ascii="Arial" w:hAnsi="Arial" w:cs="Arial"/>
          <w:sz w:val="22"/>
          <w:szCs w:val="22"/>
        </w:rPr>
        <w:t xml:space="preserve"> kardiyoloji v.b.) tarafından değerlendirilmenizi isteyebilir</w:t>
      </w:r>
    </w:p>
    <w:p w:rsidR="00294B48" w:rsidRPr="002D473E" w:rsidRDefault="00294B48" w:rsidP="003E7A90">
      <w:pPr>
        <w:numPr>
          <w:ilvl w:val="0"/>
          <w:numId w:val="15"/>
        </w:numPr>
        <w:ind w:left="567" w:hanging="141"/>
        <w:jc w:val="both"/>
        <w:rPr>
          <w:rFonts w:ascii="Arial" w:hAnsi="Arial" w:cs="Arial"/>
          <w:sz w:val="22"/>
          <w:szCs w:val="22"/>
        </w:rPr>
      </w:pPr>
      <w:r w:rsidRPr="002D473E">
        <w:rPr>
          <w:rFonts w:ascii="Arial" w:hAnsi="Arial" w:cs="Arial"/>
          <w:sz w:val="22"/>
          <w:szCs w:val="22"/>
        </w:rPr>
        <w:t xml:space="preserve">İşlemden </w:t>
      </w:r>
      <w:r w:rsidR="008A5CC8">
        <w:rPr>
          <w:rFonts w:ascii="Arial" w:hAnsi="Arial" w:cs="Arial"/>
          <w:sz w:val="22"/>
          <w:szCs w:val="22"/>
        </w:rPr>
        <w:t xml:space="preserve">en az </w:t>
      </w:r>
      <w:r w:rsidRPr="002D473E">
        <w:rPr>
          <w:rFonts w:ascii="Arial" w:hAnsi="Arial" w:cs="Arial"/>
          <w:sz w:val="22"/>
          <w:szCs w:val="22"/>
        </w:rPr>
        <w:t>8 saat öncesinden aç kalınması ve sigara içilmemesi gereklidir.</w:t>
      </w:r>
    </w:p>
    <w:p w:rsidR="00294B48" w:rsidRPr="002D473E" w:rsidRDefault="00294B48" w:rsidP="003E7A90">
      <w:pPr>
        <w:numPr>
          <w:ilvl w:val="0"/>
          <w:numId w:val="15"/>
        </w:numPr>
        <w:ind w:left="567" w:hanging="141"/>
        <w:jc w:val="both"/>
        <w:rPr>
          <w:rFonts w:ascii="Arial" w:hAnsi="Arial" w:cs="Arial"/>
          <w:sz w:val="22"/>
          <w:szCs w:val="22"/>
        </w:rPr>
      </w:pPr>
      <w:r w:rsidRPr="002D473E">
        <w:rPr>
          <w:rFonts w:ascii="Arial" w:hAnsi="Arial" w:cs="Arial"/>
          <w:sz w:val="22"/>
          <w:szCs w:val="22"/>
        </w:rPr>
        <w:t xml:space="preserve">Eğer tansiyon, kalp ilacı gibi sürekli kullandığınız ilaç varsa az miktarda su ile alabilirsiniz. </w:t>
      </w:r>
    </w:p>
    <w:p w:rsidR="00294B48" w:rsidRPr="002D473E" w:rsidRDefault="00294B48" w:rsidP="003E7A90">
      <w:pPr>
        <w:numPr>
          <w:ilvl w:val="0"/>
          <w:numId w:val="15"/>
        </w:numPr>
        <w:ind w:left="567" w:hanging="141"/>
        <w:jc w:val="both"/>
        <w:rPr>
          <w:rFonts w:ascii="Arial" w:hAnsi="Arial" w:cs="Arial"/>
          <w:sz w:val="22"/>
          <w:szCs w:val="22"/>
        </w:rPr>
      </w:pPr>
      <w:r w:rsidRPr="002D473E">
        <w:rPr>
          <w:rFonts w:ascii="Arial" w:hAnsi="Arial" w:cs="Arial"/>
          <w:sz w:val="22"/>
          <w:szCs w:val="22"/>
        </w:rPr>
        <w:t xml:space="preserve">Eğer kan sulandırıcı ilaç alıyorsanız (Kumadin, Aspirin, Plavix vb) doktorunuza önceden haber veriniz ve kolayca kanamaya neden olabileceğinden doktorunuzun önerdiği şekilde kesiniz. </w:t>
      </w:r>
    </w:p>
    <w:p w:rsidR="00294B48" w:rsidRPr="002D473E" w:rsidRDefault="00294B48" w:rsidP="003E7A90">
      <w:pPr>
        <w:numPr>
          <w:ilvl w:val="0"/>
          <w:numId w:val="15"/>
        </w:numPr>
        <w:ind w:left="567" w:hanging="141"/>
        <w:jc w:val="both"/>
        <w:rPr>
          <w:rFonts w:ascii="Arial" w:hAnsi="Arial" w:cs="Arial"/>
          <w:sz w:val="22"/>
          <w:szCs w:val="22"/>
        </w:rPr>
      </w:pPr>
      <w:r w:rsidRPr="002D473E">
        <w:rPr>
          <w:rFonts w:ascii="Arial" w:hAnsi="Arial" w:cs="Arial"/>
          <w:sz w:val="22"/>
          <w:szCs w:val="22"/>
        </w:rPr>
        <w:t xml:space="preserve">Şeker hastasıysanız önceden doktorunuza haber veriniz çünkü işlem öncesi ve sonrası kullandığınız ilaçların doz ayarlaması gerekebilir. </w:t>
      </w:r>
    </w:p>
    <w:p w:rsidR="00294B48" w:rsidRPr="002D473E" w:rsidRDefault="00294B48" w:rsidP="003E7A90">
      <w:pPr>
        <w:numPr>
          <w:ilvl w:val="0"/>
          <w:numId w:val="15"/>
        </w:numPr>
        <w:ind w:left="567" w:hanging="141"/>
        <w:jc w:val="both"/>
        <w:rPr>
          <w:rFonts w:ascii="Arial" w:hAnsi="Arial" w:cs="Arial"/>
          <w:sz w:val="22"/>
          <w:szCs w:val="22"/>
        </w:rPr>
      </w:pPr>
      <w:r w:rsidRPr="002D473E">
        <w:rPr>
          <w:rFonts w:ascii="Arial" w:hAnsi="Arial" w:cs="Arial"/>
          <w:sz w:val="22"/>
          <w:szCs w:val="22"/>
        </w:rPr>
        <w:lastRenderedPageBreak/>
        <w:t xml:space="preserve">Dişleriniz çıkarılabilen şekilde protez ise işlem öncesi mutlaka çıkarılmalıdır. </w:t>
      </w:r>
    </w:p>
    <w:p w:rsidR="00294B48" w:rsidRPr="002D473E" w:rsidRDefault="006408AE" w:rsidP="003E7A90">
      <w:pPr>
        <w:numPr>
          <w:ilvl w:val="0"/>
          <w:numId w:val="15"/>
        </w:numPr>
        <w:ind w:left="567" w:hanging="141"/>
        <w:jc w:val="both"/>
        <w:rPr>
          <w:rFonts w:ascii="Arial" w:hAnsi="Arial" w:cs="Arial"/>
          <w:sz w:val="22"/>
          <w:szCs w:val="22"/>
        </w:rPr>
      </w:pPr>
      <w:r w:rsidRPr="002D473E">
        <w:rPr>
          <w:rFonts w:ascii="Arial" w:hAnsi="Arial" w:cs="Arial"/>
          <w:sz w:val="22"/>
          <w:szCs w:val="22"/>
        </w:rPr>
        <w:t xml:space="preserve">İşlemin </w:t>
      </w:r>
      <w:r w:rsidR="00294B48" w:rsidRPr="002D473E">
        <w:rPr>
          <w:rFonts w:ascii="Arial" w:hAnsi="Arial" w:cs="Arial"/>
          <w:sz w:val="22"/>
          <w:szCs w:val="22"/>
        </w:rPr>
        <w:t>kolay yapılabilmesi için size uyku hali veren bazı ilaçlar uygulanabilir. Bu ilaçların etkisi birkaç saat sürebildiği için yanınızda size hastaneden ayrıldıkta</w:t>
      </w:r>
      <w:r w:rsidR="008A5CC8">
        <w:rPr>
          <w:rFonts w:ascii="Arial" w:hAnsi="Arial" w:cs="Arial"/>
          <w:sz w:val="22"/>
          <w:szCs w:val="22"/>
        </w:rPr>
        <w:t>n sonra eşlik edebilecek bir</w:t>
      </w:r>
      <w:r w:rsidR="00294B48" w:rsidRPr="002D473E">
        <w:rPr>
          <w:rFonts w:ascii="Arial" w:hAnsi="Arial" w:cs="Arial"/>
          <w:sz w:val="22"/>
          <w:szCs w:val="22"/>
        </w:rPr>
        <w:t xml:space="preserve"> refakatçi bulunması gereklidir. </w:t>
      </w:r>
    </w:p>
    <w:p w:rsidR="00294B48" w:rsidRPr="002D473E" w:rsidRDefault="00294B48" w:rsidP="00294B48">
      <w:pPr>
        <w:jc w:val="both"/>
        <w:rPr>
          <w:rFonts w:ascii="Arial" w:hAnsi="Arial" w:cs="Arial"/>
          <w:b/>
          <w:sz w:val="22"/>
          <w:szCs w:val="22"/>
        </w:rPr>
      </w:pPr>
    </w:p>
    <w:p w:rsidR="00294B48" w:rsidRPr="002D473E" w:rsidRDefault="00294B48" w:rsidP="00294B48">
      <w:pPr>
        <w:jc w:val="both"/>
        <w:rPr>
          <w:rFonts w:ascii="Arial" w:hAnsi="Arial" w:cs="Arial"/>
          <w:b/>
          <w:sz w:val="22"/>
          <w:szCs w:val="22"/>
        </w:rPr>
      </w:pPr>
      <w:r w:rsidRPr="002D473E">
        <w:rPr>
          <w:rFonts w:ascii="Arial" w:hAnsi="Arial" w:cs="Arial"/>
          <w:b/>
          <w:sz w:val="22"/>
          <w:szCs w:val="22"/>
        </w:rPr>
        <w:t xml:space="preserve">1.1.3 </w:t>
      </w:r>
      <w:r w:rsidR="006408AE" w:rsidRPr="002D473E">
        <w:rPr>
          <w:rFonts w:ascii="Arial" w:hAnsi="Arial" w:cs="Arial"/>
          <w:b/>
          <w:sz w:val="22"/>
          <w:szCs w:val="22"/>
        </w:rPr>
        <w:t xml:space="preserve">Özofagoskopi </w:t>
      </w:r>
      <w:r w:rsidRPr="002D473E">
        <w:rPr>
          <w:rFonts w:ascii="Arial" w:hAnsi="Arial" w:cs="Arial"/>
          <w:b/>
          <w:sz w:val="22"/>
          <w:szCs w:val="22"/>
        </w:rPr>
        <w:t xml:space="preserve">Nasıl </w:t>
      </w:r>
      <w:r w:rsidR="0092292A" w:rsidRPr="002D473E">
        <w:rPr>
          <w:rFonts w:ascii="Arial" w:hAnsi="Arial" w:cs="Arial"/>
          <w:b/>
          <w:sz w:val="22"/>
          <w:szCs w:val="22"/>
        </w:rPr>
        <w:t>Uygulanır?</w:t>
      </w:r>
      <w:r w:rsidR="006408AE" w:rsidRPr="002D473E">
        <w:rPr>
          <w:rFonts w:ascii="Arial" w:hAnsi="Arial" w:cs="Arial"/>
          <w:b/>
          <w:sz w:val="22"/>
          <w:szCs w:val="22"/>
        </w:rPr>
        <w:t xml:space="preserve"> </w:t>
      </w:r>
    </w:p>
    <w:p w:rsidR="00294B48" w:rsidRPr="002D473E" w:rsidRDefault="003E7A90" w:rsidP="00294B48">
      <w:pPr>
        <w:jc w:val="both"/>
        <w:rPr>
          <w:rFonts w:ascii="Arial" w:hAnsi="Arial" w:cs="Arial"/>
          <w:sz w:val="22"/>
          <w:szCs w:val="22"/>
        </w:rPr>
      </w:pPr>
      <w:r w:rsidRPr="002D473E">
        <w:rPr>
          <w:rFonts w:ascii="Arial" w:hAnsi="Arial" w:cs="Arial"/>
          <w:sz w:val="22"/>
          <w:szCs w:val="22"/>
        </w:rPr>
        <w:t xml:space="preserve">         </w:t>
      </w:r>
      <w:r w:rsidR="00294B48" w:rsidRPr="002D473E">
        <w:rPr>
          <w:rFonts w:ascii="Arial" w:hAnsi="Arial" w:cs="Arial"/>
          <w:sz w:val="22"/>
          <w:szCs w:val="22"/>
        </w:rPr>
        <w:t xml:space="preserve">Aşağıda size yapılacak işlemin nasıl uygulanacağı ile ilgili açıklayıcı bilgiler belirtilmiştir. Doktorunuz tarafından hastalığınıza uygun olarak size uygulanacak olan fleksibl (esnek) veya rijit </w:t>
      </w:r>
      <w:r w:rsidR="006408AE" w:rsidRPr="002D473E">
        <w:rPr>
          <w:rFonts w:ascii="Arial" w:hAnsi="Arial" w:cs="Arial"/>
          <w:sz w:val="22"/>
          <w:szCs w:val="22"/>
        </w:rPr>
        <w:t>özofagoskopi</w:t>
      </w:r>
      <w:r w:rsidR="00294B48" w:rsidRPr="002D473E">
        <w:rPr>
          <w:rFonts w:ascii="Arial" w:hAnsi="Arial" w:cs="Arial"/>
          <w:sz w:val="22"/>
          <w:szCs w:val="22"/>
        </w:rPr>
        <w:t xml:space="preserve"> işleminden hangisinin uygulanacağı bildirilecektir. </w:t>
      </w:r>
      <w:r w:rsidR="006408AE" w:rsidRPr="002D473E">
        <w:rPr>
          <w:rFonts w:ascii="Arial" w:hAnsi="Arial" w:cs="Arial"/>
          <w:sz w:val="22"/>
          <w:szCs w:val="22"/>
        </w:rPr>
        <w:t xml:space="preserve"> </w:t>
      </w:r>
    </w:p>
    <w:p w:rsidR="0092292A" w:rsidRPr="002D473E" w:rsidRDefault="0092292A" w:rsidP="00294B48">
      <w:pPr>
        <w:jc w:val="both"/>
        <w:rPr>
          <w:rFonts w:ascii="Arial" w:hAnsi="Arial" w:cs="Arial"/>
          <w:sz w:val="22"/>
          <w:szCs w:val="22"/>
        </w:rPr>
      </w:pPr>
    </w:p>
    <w:p w:rsidR="00294B48" w:rsidRPr="002D473E" w:rsidRDefault="003E7A90" w:rsidP="0092292A">
      <w:pPr>
        <w:numPr>
          <w:ilvl w:val="0"/>
          <w:numId w:val="23"/>
        </w:numPr>
        <w:tabs>
          <w:tab w:val="left" w:pos="851"/>
        </w:tabs>
        <w:ind w:left="0" w:firstLine="567"/>
        <w:jc w:val="both"/>
        <w:rPr>
          <w:rFonts w:ascii="Arial" w:hAnsi="Arial" w:cs="Arial"/>
          <w:sz w:val="22"/>
          <w:szCs w:val="22"/>
        </w:rPr>
      </w:pPr>
      <w:r w:rsidRPr="002D473E">
        <w:rPr>
          <w:rFonts w:ascii="Arial" w:hAnsi="Arial" w:cs="Arial"/>
          <w:b/>
          <w:sz w:val="22"/>
          <w:szCs w:val="22"/>
        </w:rPr>
        <w:t xml:space="preserve">Fleksibl </w:t>
      </w:r>
      <w:r w:rsidR="006408AE" w:rsidRPr="002D473E">
        <w:rPr>
          <w:rFonts w:ascii="Arial" w:hAnsi="Arial" w:cs="Arial"/>
          <w:b/>
          <w:sz w:val="22"/>
          <w:szCs w:val="22"/>
        </w:rPr>
        <w:t>Özofagoskopi</w:t>
      </w:r>
      <w:r w:rsidRPr="002D473E">
        <w:rPr>
          <w:rFonts w:ascii="Arial" w:hAnsi="Arial" w:cs="Arial"/>
          <w:sz w:val="22"/>
          <w:szCs w:val="22"/>
        </w:rPr>
        <w:t xml:space="preserve"> </w:t>
      </w:r>
      <w:r w:rsidR="00294B48" w:rsidRPr="002D473E">
        <w:rPr>
          <w:rFonts w:ascii="Arial" w:hAnsi="Arial" w:cs="Arial"/>
          <w:sz w:val="22"/>
          <w:szCs w:val="22"/>
        </w:rPr>
        <w:t>işleminin sizde sıkıntı hissi uyandırmaması için ön tedavi uygulanır. İşlem esnasında öksürme, öğürme gibi refleksleri en aza indirmek ve boğazınızın uyuşturulması amacıyla lokal anestezik ilaç ile gargara yapmanız veya</w:t>
      </w:r>
      <w:r w:rsidR="008A5CC8">
        <w:rPr>
          <w:rFonts w:ascii="Arial" w:hAnsi="Arial" w:cs="Arial"/>
          <w:sz w:val="22"/>
          <w:szCs w:val="22"/>
        </w:rPr>
        <w:t xml:space="preserve"> sprey sıkılması</w:t>
      </w:r>
      <w:r w:rsidR="00294B48" w:rsidRPr="002D473E">
        <w:rPr>
          <w:rFonts w:ascii="Arial" w:hAnsi="Arial" w:cs="Arial"/>
          <w:sz w:val="22"/>
          <w:szCs w:val="22"/>
        </w:rPr>
        <w:t xml:space="preserve"> gerekmektedir. İlave ilaç gerektiğinde kolay uygulayabilmek için kolunuzdaki bir damara küçük bir iğne yerleştirilir. El parmağınıza takılan küçük bir alet ile oksijen düzeyiniz ve nabzınız, kolunuza bağlanan manşonla tansiyonunuz sürekli olarak takip edilir. İşlem esnasında ihtiyacınız olursa burnunuza yerleştirilen yumuşak plastik kanül ile size oksijen verilir. </w:t>
      </w:r>
      <w:r w:rsidR="006408AE" w:rsidRPr="002D473E">
        <w:rPr>
          <w:rFonts w:ascii="Arial" w:hAnsi="Arial" w:cs="Arial"/>
          <w:sz w:val="22"/>
          <w:szCs w:val="22"/>
        </w:rPr>
        <w:t>Özofagoskopi</w:t>
      </w:r>
      <w:r w:rsidR="00294B48" w:rsidRPr="002D473E">
        <w:rPr>
          <w:rFonts w:ascii="Arial" w:hAnsi="Arial" w:cs="Arial"/>
          <w:sz w:val="22"/>
          <w:szCs w:val="22"/>
        </w:rPr>
        <w:t xml:space="preserve">, en rahat edeceğiniz şekilde </w:t>
      </w:r>
      <w:r w:rsidR="008A5CC8">
        <w:rPr>
          <w:rFonts w:ascii="Arial" w:hAnsi="Arial" w:cs="Arial"/>
          <w:sz w:val="22"/>
          <w:szCs w:val="22"/>
        </w:rPr>
        <w:t xml:space="preserve">sol yana </w:t>
      </w:r>
      <w:r w:rsidR="00294B48" w:rsidRPr="002D473E">
        <w:rPr>
          <w:rFonts w:ascii="Arial" w:hAnsi="Arial" w:cs="Arial"/>
          <w:sz w:val="22"/>
          <w:szCs w:val="22"/>
        </w:rPr>
        <w:t xml:space="preserve">yatar ya da hafif oturur pozisyonda uygulanır. </w:t>
      </w:r>
      <w:r w:rsidR="006408AE" w:rsidRPr="002D473E">
        <w:rPr>
          <w:rFonts w:ascii="Arial" w:hAnsi="Arial" w:cs="Arial"/>
          <w:sz w:val="22"/>
          <w:szCs w:val="22"/>
        </w:rPr>
        <w:t>Özofagoskopi</w:t>
      </w:r>
      <w:r w:rsidR="00294B48" w:rsidRPr="002D473E">
        <w:rPr>
          <w:rFonts w:ascii="Arial" w:hAnsi="Arial" w:cs="Arial"/>
          <w:sz w:val="22"/>
          <w:szCs w:val="22"/>
        </w:rPr>
        <w:t xml:space="preserve"> ile ağız</w:t>
      </w:r>
      <w:r w:rsidR="006408AE" w:rsidRPr="002D473E">
        <w:rPr>
          <w:rFonts w:ascii="Arial" w:hAnsi="Arial" w:cs="Arial"/>
          <w:sz w:val="22"/>
          <w:szCs w:val="22"/>
        </w:rPr>
        <w:t>dan yemek borusuna</w:t>
      </w:r>
      <w:r w:rsidR="00294B48" w:rsidRPr="002D473E">
        <w:rPr>
          <w:rFonts w:ascii="Arial" w:hAnsi="Arial" w:cs="Arial"/>
          <w:sz w:val="22"/>
          <w:szCs w:val="22"/>
        </w:rPr>
        <w:t xml:space="preserve"> geçilir</w:t>
      </w:r>
      <w:r w:rsidR="0092292A" w:rsidRPr="002D473E">
        <w:rPr>
          <w:rFonts w:ascii="Arial" w:hAnsi="Arial" w:cs="Arial"/>
          <w:sz w:val="22"/>
          <w:szCs w:val="22"/>
        </w:rPr>
        <w:t>.</w:t>
      </w:r>
      <w:r w:rsidR="00294B48" w:rsidRPr="002D473E">
        <w:rPr>
          <w:rFonts w:ascii="Arial" w:hAnsi="Arial" w:cs="Arial"/>
          <w:sz w:val="22"/>
          <w:szCs w:val="22"/>
        </w:rPr>
        <w:t xml:space="preserve"> İşlem, hastalığınızın özelliği</w:t>
      </w:r>
      <w:r w:rsidR="006408AE" w:rsidRPr="002D473E">
        <w:rPr>
          <w:rFonts w:ascii="Arial" w:hAnsi="Arial" w:cs="Arial"/>
          <w:sz w:val="22"/>
          <w:szCs w:val="22"/>
        </w:rPr>
        <w:t>ne göre 10-45 dk sürebilecektir</w:t>
      </w:r>
      <w:r w:rsidR="00294B48" w:rsidRPr="002D473E">
        <w:rPr>
          <w:rFonts w:ascii="Arial" w:hAnsi="Arial" w:cs="Arial"/>
          <w:sz w:val="22"/>
          <w:szCs w:val="22"/>
        </w:rPr>
        <w:t xml:space="preserve">. Gerek görülürse </w:t>
      </w:r>
      <w:r w:rsidR="008A5CC8">
        <w:rPr>
          <w:rFonts w:ascii="Arial" w:hAnsi="Arial" w:cs="Arial"/>
          <w:sz w:val="22"/>
          <w:szCs w:val="22"/>
        </w:rPr>
        <w:t>ö</w:t>
      </w:r>
      <w:r w:rsidR="006408AE" w:rsidRPr="002D473E">
        <w:rPr>
          <w:rFonts w:ascii="Arial" w:hAnsi="Arial" w:cs="Arial"/>
          <w:sz w:val="22"/>
          <w:szCs w:val="22"/>
        </w:rPr>
        <w:t>zofagoskopi</w:t>
      </w:r>
      <w:r w:rsidR="00294B48" w:rsidRPr="002D473E">
        <w:rPr>
          <w:rFonts w:ascii="Arial" w:hAnsi="Arial" w:cs="Arial"/>
          <w:sz w:val="22"/>
          <w:szCs w:val="22"/>
        </w:rPr>
        <w:t xml:space="preserve"> kanalından yollanacak aletler</w:t>
      </w:r>
      <w:r w:rsidR="006408AE" w:rsidRPr="002D473E">
        <w:rPr>
          <w:rFonts w:ascii="Arial" w:hAnsi="Arial" w:cs="Arial"/>
          <w:sz w:val="22"/>
          <w:szCs w:val="22"/>
        </w:rPr>
        <w:t xml:space="preserve"> yardımı ile biyopsi alınabilir ve</w:t>
      </w:r>
      <w:r w:rsidR="00294B48" w:rsidRPr="002D473E">
        <w:rPr>
          <w:rFonts w:ascii="Arial" w:hAnsi="Arial" w:cs="Arial"/>
          <w:sz w:val="22"/>
          <w:szCs w:val="22"/>
        </w:rPr>
        <w:t xml:space="preserve"> incelemeye yollanır. Bu uygulamalar ağrılı değildir. Planlanan işlem sırasında, beklenmeyen veya istenmeyen bazı durumlarla karşılaşabilir. Böyle bir durumda, sizin sağlığınız için en uygunu olması şartıyla ek girişimler yapılabilir.</w:t>
      </w:r>
      <w:r w:rsidR="006408AE" w:rsidRPr="002D473E">
        <w:rPr>
          <w:rFonts w:ascii="Arial" w:hAnsi="Arial" w:cs="Arial"/>
          <w:sz w:val="22"/>
          <w:szCs w:val="22"/>
        </w:rPr>
        <w:t xml:space="preserve"> </w:t>
      </w:r>
    </w:p>
    <w:p w:rsidR="0092292A" w:rsidRPr="002D473E" w:rsidRDefault="0092292A" w:rsidP="0092292A">
      <w:pPr>
        <w:ind w:left="567"/>
        <w:jc w:val="both"/>
        <w:rPr>
          <w:rFonts w:ascii="Arial" w:hAnsi="Arial" w:cs="Arial"/>
          <w:sz w:val="22"/>
          <w:szCs w:val="22"/>
        </w:rPr>
      </w:pPr>
    </w:p>
    <w:p w:rsidR="00294B48" w:rsidRPr="002D473E" w:rsidRDefault="0092292A" w:rsidP="0092292A">
      <w:pPr>
        <w:numPr>
          <w:ilvl w:val="0"/>
          <w:numId w:val="23"/>
        </w:numPr>
        <w:tabs>
          <w:tab w:val="left" w:pos="851"/>
        </w:tabs>
        <w:ind w:left="0" w:firstLine="567"/>
        <w:jc w:val="both"/>
        <w:rPr>
          <w:rFonts w:ascii="Arial" w:hAnsi="Arial" w:cs="Arial"/>
          <w:sz w:val="22"/>
          <w:szCs w:val="22"/>
        </w:rPr>
      </w:pPr>
      <w:r w:rsidRPr="002D473E">
        <w:rPr>
          <w:rFonts w:ascii="Arial" w:hAnsi="Arial" w:cs="Arial"/>
          <w:b/>
          <w:sz w:val="22"/>
          <w:szCs w:val="22"/>
        </w:rPr>
        <w:t xml:space="preserve">Rijit </w:t>
      </w:r>
      <w:r w:rsidR="006408AE" w:rsidRPr="002D473E">
        <w:rPr>
          <w:rFonts w:ascii="Arial" w:hAnsi="Arial" w:cs="Arial"/>
          <w:b/>
          <w:sz w:val="22"/>
          <w:szCs w:val="22"/>
        </w:rPr>
        <w:t>Özofagoskopi</w:t>
      </w:r>
      <w:r w:rsidRPr="002D473E">
        <w:rPr>
          <w:rFonts w:ascii="Arial" w:hAnsi="Arial" w:cs="Arial"/>
          <w:sz w:val="22"/>
          <w:szCs w:val="22"/>
        </w:rPr>
        <w:t xml:space="preserve"> </w:t>
      </w:r>
      <w:r w:rsidR="00294B48" w:rsidRPr="002D473E">
        <w:rPr>
          <w:rFonts w:ascii="Arial" w:hAnsi="Arial" w:cs="Arial"/>
          <w:sz w:val="22"/>
          <w:szCs w:val="22"/>
        </w:rPr>
        <w:t xml:space="preserve">işleminden yaklaşık 1 saat önce işlemin yapılacağı ameliyathane odasına alınacaksınız. Burada işlemi yapacak ekip (göğüs </w:t>
      </w:r>
      <w:r w:rsidR="006408AE" w:rsidRPr="002D473E">
        <w:rPr>
          <w:rFonts w:ascii="Arial" w:hAnsi="Arial" w:cs="Arial"/>
          <w:sz w:val="22"/>
          <w:szCs w:val="22"/>
        </w:rPr>
        <w:t>cerrahı</w:t>
      </w:r>
      <w:r w:rsidR="00294B48" w:rsidRPr="002D473E">
        <w:rPr>
          <w:rFonts w:ascii="Arial" w:hAnsi="Arial" w:cs="Arial"/>
          <w:sz w:val="22"/>
          <w:szCs w:val="22"/>
        </w:rPr>
        <w:t xml:space="preserve"> ve anestezi hekimi, hemşire ve yardımcı sağlık personeli) tarafından işlem öncesi hazırlıklarınız kontrol edildikten sonra masaya alınacaksınız. İ</w:t>
      </w:r>
      <w:r w:rsidRPr="002D473E">
        <w:rPr>
          <w:rFonts w:ascii="Arial" w:hAnsi="Arial" w:cs="Arial"/>
          <w:sz w:val="22"/>
          <w:szCs w:val="22"/>
        </w:rPr>
        <w:t xml:space="preserve">şlem esnasında nabız ve </w:t>
      </w:r>
      <w:r w:rsidR="00294B48" w:rsidRPr="002D473E">
        <w:rPr>
          <w:rFonts w:ascii="Arial" w:hAnsi="Arial" w:cs="Arial"/>
          <w:sz w:val="22"/>
          <w:szCs w:val="22"/>
        </w:rPr>
        <w:t xml:space="preserve">solunum sayısı, kalp ritmi, kan oksijen düzeyi (saturasyon) ve tansiyon takibiniz yapılacaktır (monitorizasyon). İşlem sırasında kullanılacak ilaçların size uygulanması için damar yolu açılacaktır. İşleme başlamadan önce anestezi ekibi tarafından sizi uyutmak için damardan ilaçlar verilecek ve uyuduktan sonra işleme başlanacaktır. Rijit </w:t>
      </w:r>
      <w:r w:rsidR="006408AE" w:rsidRPr="002D473E">
        <w:rPr>
          <w:rFonts w:ascii="Arial" w:hAnsi="Arial" w:cs="Arial"/>
          <w:sz w:val="22"/>
          <w:szCs w:val="22"/>
        </w:rPr>
        <w:t>özofagoskop</w:t>
      </w:r>
      <w:r w:rsidR="00294B48" w:rsidRPr="002D473E">
        <w:rPr>
          <w:rFonts w:ascii="Arial" w:hAnsi="Arial" w:cs="Arial"/>
          <w:sz w:val="22"/>
          <w:szCs w:val="22"/>
        </w:rPr>
        <w:t xml:space="preserve"> adı verilen tüp ve içinden geçen optik yardımı ile (bu optik monitörden yapılan işlemin izlenmesini sağlayacaktır) ağızdan </w:t>
      </w:r>
      <w:r w:rsidR="006408AE" w:rsidRPr="002D473E">
        <w:rPr>
          <w:rFonts w:ascii="Arial" w:hAnsi="Arial" w:cs="Arial"/>
          <w:sz w:val="22"/>
          <w:szCs w:val="22"/>
        </w:rPr>
        <w:t>yemek borusuna</w:t>
      </w:r>
      <w:r w:rsidR="00294B48" w:rsidRPr="002D473E">
        <w:rPr>
          <w:rFonts w:ascii="Arial" w:hAnsi="Arial" w:cs="Arial"/>
          <w:sz w:val="22"/>
          <w:szCs w:val="22"/>
        </w:rPr>
        <w:t xml:space="preserve"> ulaşılacaktır. Hastalığınızın tanı ve tedavisinde kullanılacak yönteme bağlı olarak </w:t>
      </w:r>
      <w:r w:rsidR="00352DAB">
        <w:rPr>
          <w:rFonts w:ascii="Arial" w:hAnsi="Arial" w:cs="Arial"/>
          <w:sz w:val="22"/>
          <w:szCs w:val="22"/>
        </w:rPr>
        <w:t>işlem esnasında dokulara lazer</w:t>
      </w:r>
      <w:r w:rsidR="00294B48" w:rsidRPr="002D473E">
        <w:rPr>
          <w:rFonts w:ascii="Arial" w:hAnsi="Arial" w:cs="Arial"/>
          <w:sz w:val="22"/>
          <w:szCs w:val="22"/>
        </w:rPr>
        <w:t xml:space="preserve">, stent yerleştirmesi, </w:t>
      </w:r>
      <w:r w:rsidR="006408AE" w:rsidRPr="002D473E">
        <w:rPr>
          <w:rFonts w:ascii="Arial" w:hAnsi="Arial" w:cs="Arial"/>
          <w:sz w:val="22"/>
          <w:szCs w:val="22"/>
        </w:rPr>
        <w:t>yemek borusundan</w:t>
      </w:r>
      <w:r w:rsidR="00294B48" w:rsidRPr="002D473E">
        <w:rPr>
          <w:rFonts w:ascii="Arial" w:hAnsi="Arial" w:cs="Arial"/>
          <w:sz w:val="22"/>
          <w:szCs w:val="22"/>
        </w:rPr>
        <w:t xml:space="preserve"> kaynaklanan kanama alanlarının yakılma</w:t>
      </w:r>
      <w:r w:rsidRPr="002D473E">
        <w:rPr>
          <w:rFonts w:ascii="Arial" w:hAnsi="Arial" w:cs="Arial"/>
          <w:sz w:val="22"/>
          <w:szCs w:val="22"/>
        </w:rPr>
        <w:t xml:space="preserve">sı ve </w:t>
      </w:r>
      <w:r w:rsidR="006408AE" w:rsidRPr="002D473E">
        <w:rPr>
          <w:rFonts w:ascii="Arial" w:hAnsi="Arial" w:cs="Arial"/>
          <w:sz w:val="22"/>
          <w:szCs w:val="22"/>
        </w:rPr>
        <w:t>bantlanması</w:t>
      </w:r>
      <w:r w:rsidRPr="002D473E">
        <w:rPr>
          <w:rFonts w:ascii="Arial" w:hAnsi="Arial" w:cs="Arial"/>
          <w:sz w:val="22"/>
          <w:szCs w:val="22"/>
        </w:rPr>
        <w:t xml:space="preserve"> gibi yöntemler </w:t>
      </w:r>
      <w:r w:rsidR="00294B48" w:rsidRPr="002D473E">
        <w:rPr>
          <w:rFonts w:ascii="Arial" w:hAnsi="Arial" w:cs="Arial"/>
          <w:sz w:val="22"/>
          <w:szCs w:val="22"/>
        </w:rPr>
        <w:t>dikkatli bir şekilde uygulanacaktır. İşlem esnasında genel anestezi altında uyuduğunuz için herhangi bir şey hissetmeyeceksiniz. İşle</w:t>
      </w:r>
      <w:r w:rsidR="006408AE" w:rsidRPr="002D473E">
        <w:rPr>
          <w:rFonts w:ascii="Arial" w:hAnsi="Arial" w:cs="Arial"/>
          <w:sz w:val="22"/>
          <w:szCs w:val="22"/>
        </w:rPr>
        <w:t>miniz uygulanacak yönteme bağlı</w:t>
      </w:r>
      <w:r w:rsidR="00294B48" w:rsidRPr="002D473E">
        <w:rPr>
          <w:rFonts w:ascii="Arial" w:hAnsi="Arial" w:cs="Arial"/>
          <w:sz w:val="22"/>
          <w:szCs w:val="22"/>
        </w:rPr>
        <w:t xml:space="preserve"> 1-2 saat kadar sürecektir.</w:t>
      </w:r>
    </w:p>
    <w:p w:rsidR="00294B48" w:rsidRPr="002D473E" w:rsidRDefault="00294B48" w:rsidP="003E7A90">
      <w:pPr>
        <w:ind w:firstLine="567"/>
        <w:jc w:val="both"/>
        <w:rPr>
          <w:rFonts w:ascii="Arial" w:hAnsi="Arial" w:cs="Arial"/>
          <w:sz w:val="22"/>
          <w:szCs w:val="22"/>
        </w:rPr>
      </w:pPr>
    </w:p>
    <w:p w:rsidR="00294B48" w:rsidRPr="002D473E" w:rsidRDefault="00294B48" w:rsidP="00294B48">
      <w:pPr>
        <w:jc w:val="both"/>
        <w:rPr>
          <w:rFonts w:ascii="Arial" w:hAnsi="Arial" w:cs="Arial"/>
          <w:b/>
          <w:sz w:val="22"/>
          <w:szCs w:val="22"/>
        </w:rPr>
      </w:pPr>
      <w:r w:rsidRPr="002D473E">
        <w:rPr>
          <w:rFonts w:ascii="Arial" w:hAnsi="Arial" w:cs="Arial"/>
          <w:b/>
          <w:sz w:val="22"/>
          <w:szCs w:val="22"/>
        </w:rPr>
        <w:t xml:space="preserve">1.1.4 </w:t>
      </w:r>
      <w:r w:rsidR="006408AE" w:rsidRPr="002D473E">
        <w:rPr>
          <w:rFonts w:ascii="Arial" w:hAnsi="Arial" w:cs="Arial"/>
          <w:b/>
          <w:sz w:val="22"/>
          <w:szCs w:val="22"/>
        </w:rPr>
        <w:t xml:space="preserve">Özofagoskopi </w:t>
      </w:r>
      <w:r w:rsidRPr="002D473E">
        <w:rPr>
          <w:rFonts w:ascii="Arial" w:hAnsi="Arial" w:cs="Arial"/>
          <w:b/>
          <w:sz w:val="22"/>
          <w:szCs w:val="22"/>
        </w:rPr>
        <w:t xml:space="preserve">Sonrası Neler Yapılır? </w:t>
      </w:r>
      <w:r w:rsidR="006408AE" w:rsidRPr="002D473E">
        <w:rPr>
          <w:rFonts w:ascii="Arial" w:hAnsi="Arial" w:cs="Arial"/>
          <w:b/>
          <w:sz w:val="22"/>
          <w:szCs w:val="22"/>
        </w:rPr>
        <w:t xml:space="preserve"> </w:t>
      </w:r>
    </w:p>
    <w:p w:rsidR="00294B48" w:rsidRPr="002D473E" w:rsidRDefault="00294B48" w:rsidP="0092292A">
      <w:pPr>
        <w:ind w:firstLine="567"/>
        <w:jc w:val="both"/>
        <w:rPr>
          <w:rFonts w:ascii="Arial" w:hAnsi="Arial" w:cs="Arial"/>
          <w:sz w:val="22"/>
          <w:szCs w:val="22"/>
        </w:rPr>
      </w:pPr>
      <w:r w:rsidRPr="002D473E">
        <w:rPr>
          <w:rFonts w:ascii="Arial" w:hAnsi="Arial" w:cs="Arial"/>
          <w:sz w:val="22"/>
          <w:szCs w:val="22"/>
        </w:rPr>
        <w:t xml:space="preserve">Fleksibl </w:t>
      </w:r>
      <w:r w:rsidR="006408AE" w:rsidRPr="002D473E">
        <w:rPr>
          <w:rFonts w:ascii="Arial" w:hAnsi="Arial" w:cs="Arial"/>
          <w:sz w:val="22"/>
          <w:szCs w:val="22"/>
        </w:rPr>
        <w:t>özofagoskopi</w:t>
      </w:r>
      <w:r w:rsidRPr="002D473E">
        <w:rPr>
          <w:rFonts w:ascii="Arial" w:hAnsi="Arial" w:cs="Arial"/>
          <w:sz w:val="22"/>
          <w:szCs w:val="22"/>
        </w:rPr>
        <w:t xml:space="preserve"> işlemi bittikten sonra 2-3 saat dinlenme ünitesinde gözlem altında tutulursunuz. Eğer göğüs ağrısı, nefes darlığı ve kan tükürme gibi şikâyetiniz olursa doktor/ hemşirenize bildirmelisiniz. Hastaneden ayrılmadan önce tansiyon, nabız ve saturasyon kontrolü yapılır. Kolunuzdaki iğne çıkarılır ve gerek görülürse akciğer filminiz çekilebilir. Yutma refleksiniz zayıfladığından </w:t>
      </w:r>
      <w:r w:rsidR="002D473E" w:rsidRPr="002D473E">
        <w:rPr>
          <w:rFonts w:ascii="Arial" w:hAnsi="Arial" w:cs="Arial"/>
          <w:sz w:val="22"/>
          <w:szCs w:val="22"/>
        </w:rPr>
        <w:t xml:space="preserve">verilen anesteziye göre </w:t>
      </w:r>
      <w:r w:rsidRPr="002D473E">
        <w:rPr>
          <w:rFonts w:ascii="Arial" w:hAnsi="Arial" w:cs="Arial"/>
          <w:sz w:val="22"/>
          <w:szCs w:val="22"/>
        </w:rPr>
        <w:t xml:space="preserve">işlemden </w:t>
      </w:r>
      <w:r w:rsidR="002D473E" w:rsidRPr="002D473E">
        <w:rPr>
          <w:rFonts w:ascii="Arial" w:hAnsi="Arial" w:cs="Arial"/>
          <w:sz w:val="22"/>
          <w:szCs w:val="22"/>
        </w:rPr>
        <w:t>2-</w:t>
      </w:r>
      <w:r w:rsidR="006408AE" w:rsidRPr="002D473E">
        <w:rPr>
          <w:rFonts w:ascii="Arial" w:hAnsi="Arial" w:cs="Arial"/>
          <w:sz w:val="22"/>
          <w:szCs w:val="22"/>
        </w:rPr>
        <w:t>6</w:t>
      </w:r>
      <w:r w:rsidRPr="002D473E">
        <w:rPr>
          <w:rFonts w:ascii="Arial" w:hAnsi="Arial" w:cs="Arial"/>
          <w:sz w:val="22"/>
          <w:szCs w:val="22"/>
        </w:rPr>
        <w:t xml:space="preserve"> saat sonrasına kadar yemek ve içmeye izin verilmez. </w:t>
      </w:r>
      <w:r w:rsidR="00807B60" w:rsidRPr="002D473E">
        <w:rPr>
          <w:rFonts w:ascii="Arial" w:hAnsi="Arial" w:cs="Arial"/>
          <w:sz w:val="22"/>
          <w:szCs w:val="22"/>
        </w:rPr>
        <w:t>Ö</w:t>
      </w:r>
      <w:r w:rsidR="00BD0813" w:rsidRPr="002D473E">
        <w:rPr>
          <w:rFonts w:ascii="Arial" w:hAnsi="Arial" w:cs="Arial"/>
          <w:sz w:val="22"/>
          <w:szCs w:val="22"/>
        </w:rPr>
        <w:t>zofagoskopi</w:t>
      </w:r>
      <w:r w:rsidRPr="002D473E">
        <w:rPr>
          <w:rFonts w:ascii="Arial" w:hAnsi="Arial" w:cs="Arial"/>
          <w:sz w:val="22"/>
          <w:szCs w:val="22"/>
        </w:rPr>
        <w:t xml:space="preserve"> işlemi için genel anestezi uygulanmışsa işlemden sonra uyandırma odasına alınacaksınız ve burada doktorunuzun uygun gördüğü tedaviler (maske ile oksijen ve nefes açıcı ilaçlar vb.) uygulanacaktır.  Gerekli görülürse işlemden sonra akciğer grafiniz ve kan tetkikleriniz yapılacaktır. Uyandırma odasında takibiniz tamamlandıktan sonra doktorunuz tarafından yapılacak değerlendirmede uygun görülürse tedaviniz için hastanede yatmaya devam edilebilir veya taburculuğunuz yapılabilir. Genel anestezi aldığınız için işlemden sonra 24 saat boyunca araç kullanmamanız istenecektir. </w:t>
      </w:r>
    </w:p>
    <w:p w:rsidR="00294B48" w:rsidRPr="002D473E" w:rsidRDefault="00294B48" w:rsidP="00294B48">
      <w:pPr>
        <w:jc w:val="both"/>
        <w:rPr>
          <w:rFonts w:ascii="Arial" w:hAnsi="Arial" w:cs="Arial"/>
          <w:sz w:val="22"/>
          <w:szCs w:val="22"/>
        </w:rPr>
      </w:pPr>
      <w:r w:rsidRPr="002D473E">
        <w:rPr>
          <w:rFonts w:ascii="Arial" w:hAnsi="Arial" w:cs="Arial"/>
          <w:sz w:val="22"/>
          <w:szCs w:val="22"/>
        </w:rPr>
        <w:t>Eve taburculuğunuz yapıldığında evde yapacağınız tedaviler ayrıntılı olarak size anlatılacak ve kontrole geleceğiniz tarih size bildirilecektir.</w:t>
      </w:r>
    </w:p>
    <w:p w:rsidR="00294B48" w:rsidRPr="002D473E" w:rsidRDefault="00294B48" w:rsidP="00294B48">
      <w:pPr>
        <w:jc w:val="both"/>
        <w:rPr>
          <w:rFonts w:ascii="Arial" w:hAnsi="Arial" w:cs="Arial"/>
          <w:sz w:val="22"/>
          <w:szCs w:val="22"/>
        </w:rPr>
      </w:pPr>
      <w:r w:rsidRPr="002D473E">
        <w:rPr>
          <w:rFonts w:ascii="Arial" w:hAnsi="Arial" w:cs="Arial"/>
          <w:sz w:val="22"/>
          <w:szCs w:val="22"/>
        </w:rPr>
        <w:t xml:space="preserve">  </w:t>
      </w:r>
    </w:p>
    <w:p w:rsidR="00352DAB" w:rsidRPr="00352DAB" w:rsidRDefault="00294B48" w:rsidP="00352DAB">
      <w:pPr>
        <w:spacing w:after="60"/>
        <w:ind w:left="142"/>
        <w:jc w:val="both"/>
        <w:rPr>
          <w:rFonts w:ascii="Arial" w:hAnsi="Arial" w:cs="Arial"/>
          <w:sz w:val="22"/>
          <w:szCs w:val="22"/>
        </w:rPr>
      </w:pPr>
      <w:r w:rsidRPr="002D473E">
        <w:rPr>
          <w:rFonts w:ascii="Arial" w:hAnsi="Arial" w:cs="Arial"/>
          <w:b/>
          <w:sz w:val="22"/>
          <w:szCs w:val="22"/>
        </w:rPr>
        <w:t xml:space="preserve">Eve Dönüş: </w:t>
      </w:r>
      <w:r w:rsidRPr="002D473E">
        <w:rPr>
          <w:rFonts w:ascii="Arial" w:hAnsi="Arial" w:cs="Arial"/>
          <w:sz w:val="22"/>
          <w:szCs w:val="22"/>
        </w:rPr>
        <w:t>Eve döndükten sonra günün kalan saatlerini istirahat ile geçirmelisiniz. Anestezinin etkisi bazen uzun sürer bu nedenle işlemden en az 12 saat sonraya kadar otomobil kullanmak, iş makinesi işletmek gibi dikkat gerektiren iş</w:t>
      </w:r>
      <w:r w:rsidR="009B5819" w:rsidRPr="002D473E">
        <w:rPr>
          <w:rFonts w:ascii="Arial" w:hAnsi="Arial" w:cs="Arial"/>
          <w:sz w:val="22"/>
          <w:szCs w:val="22"/>
        </w:rPr>
        <w:t>leri</w:t>
      </w:r>
      <w:r w:rsidRPr="002D473E">
        <w:rPr>
          <w:rFonts w:ascii="Arial" w:hAnsi="Arial" w:cs="Arial"/>
          <w:sz w:val="22"/>
          <w:szCs w:val="22"/>
        </w:rPr>
        <w:t xml:space="preserve"> yapmanız ve alkol almanız önerilmez. İşlemden sonraki gün işe/okula başlanabilir.</w:t>
      </w:r>
      <w:r w:rsidR="00352DAB">
        <w:rPr>
          <w:rFonts w:ascii="Arial" w:hAnsi="Arial" w:cs="Arial"/>
          <w:sz w:val="22"/>
          <w:szCs w:val="22"/>
        </w:rPr>
        <w:t xml:space="preserve"> </w:t>
      </w:r>
      <w:r w:rsidR="00352DAB" w:rsidRPr="00352DAB">
        <w:rPr>
          <w:rFonts w:ascii="Arial" w:hAnsi="Arial" w:cs="Arial"/>
          <w:sz w:val="22"/>
          <w:szCs w:val="22"/>
        </w:rPr>
        <w:t>İşlemden sonraki 10 gün içinde şiddetli karın ağrısı, ateş, kusma, şişkinlik gibi şikâyetler olduğunda hemen en yakın sağlık kuruluşuna başvurmalısınız.</w:t>
      </w:r>
    </w:p>
    <w:p w:rsidR="00294B48" w:rsidRPr="002D473E" w:rsidRDefault="00294B48" w:rsidP="0092292A">
      <w:pPr>
        <w:tabs>
          <w:tab w:val="left" w:pos="284"/>
        </w:tabs>
        <w:ind w:firstLine="567"/>
        <w:jc w:val="both"/>
        <w:rPr>
          <w:rFonts w:ascii="Arial" w:hAnsi="Arial" w:cs="Arial"/>
          <w:sz w:val="22"/>
          <w:szCs w:val="22"/>
        </w:rPr>
      </w:pPr>
    </w:p>
    <w:p w:rsidR="00807B60" w:rsidRPr="002D473E" w:rsidRDefault="00807B60" w:rsidP="0092292A">
      <w:pPr>
        <w:tabs>
          <w:tab w:val="left" w:pos="284"/>
        </w:tabs>
        <w:ind w:firstLine="567"/>
        <w:jc w:val="both"/>
        <w:rPr>
          <w:rFonts w:ascii="Arial" w:hAnsi="Arial" w:cs="Arial"/>
          <w:sz w:val="22"/>
          <w:szCs w:val="22"/>
        </w:rPr>
      </w:pPr>
    </w:p>
    <w:p w:rsidR="00D26674" w:rsidRPr="002D473E" w:rsidRDefault="00D26674" w:rsidP="00294B48">
      <w:pPr>
        <w:ind w:firstLine="426"/>
        <w:jc w:val="both"/>
        <w:rPr>
          <w:rFonts w:ascii="Arial" w:hAnsi="Arial" w:cs="Arial"/>
          <w:b/>
          <w:sz w:val="22"/>
          <w:szCs w:val="22"/>
        </w:rPr>
      </w:pPr>
    </w:p>
    <w:p w:rsidR="00D26674" w:rsidRPr="002D473E" w:rsidRDefault="00D26674" w:rsidP="0092292A">
      <w:pPr>
        <w:jc w:val="both"/>
        <w:rPr>
          <w:rFonts w:ascii="Arial" w:hAnsi="Arial" w:cs="Arial"/>
          <w:b/>
          <w:sz w:val="22"/>
          <w:szCs w:val="22"/>
        </w:rPr>
      </w:pPr>
      <w:r w:rsidRPr="002D473E">
        <w:rPr>
          <w:rFonts w:ascii="Arial" w:hAnsi="Arial" w:cs="Arial"/>
          <w:b/>
          <w:sz w:val="22"/>
          <w:szCs w:val="22"/>
        </w:rPr>
        <w:t xml:space="preserve">1.2 </w:t>
      </w:r>
      <w:r w:rsidR="00807B60" w:rsidRPr="002D473E">
        <w:rPr>
          <w:rFonts w:ascii="Arial" w:hAnsi="Arial" w:cs="Arial"/>
          <w:b/>
          <w:sz w:val="22"/>
          <w:szCs w:val="22"/>
        </w:rPr>
        <w:t>Özofagoskopi</w:t>
      </w:r>
      <w:r w:rsidR="00AF584F" w:rsidRPr="002D473E">
        <w:rPr>
          <w:rFonts w:ascii="Arial" w:hAnsi="Arial" w:cs="Arial"/>
          <w:b/>
          <w:sz w:val="22"/>
          <w:szCs w:val="22"/>
        </w:rPr>
        <w:t xml:space="preserve"> </w:t>
      </w:r>
      <w:r w:rsidRPr="002D473E">
        <w:rPr>
          <w:rFonts w:ascii="Arial" w:hAnsi="Arial" w:cs="Arial"/>
          <w:b/>
          <w:sz w:val="22"/>
          <w:szCs w:val="22"/>
        </w:rPr>
        <w:t>İşleminden Beklenen Faydalar</w:t>
      </w:r>
    </w:p>
    <w:p w:rsidR="00AF584F" w:rsidRPr="002D473E" w:rsidRDefault="0092292A" w:rsidP="0092292A">
      <w:pPr>
        <w:ind w:firstLine="284"/>
        <w:jc w:val="both"/>
        <w:rPr>
          <w:rFonts w:ascii="Arial" w:hAnsi="Arial" w:cs="Arial"/>
          <w:sz w:val="22"/>
          <w:szCs w:val="22"/>
        </w:rPr>
      </w:pPr>
      <w:r w:rsidRPr="002D473E">
        <w:rPr>
          <w:rFonts w:ascii="Arial" w:hAnsi="Arial" w:cs="Arial"/>
          <w:sz w:val="22"/>
          <w:szCs w:val="22"/>
        </w:rPr>
        <w:t xml:space="preserve">  </w:t>
      </w:r>
      <w:r w:rsidR="00807B60" w:rsidRPr="002D473E">
        <w:rPr>
          <w:rFonts w:ascii="Arial" w:hAnsi="Arial" w:cs="Arial"/>
          <w:sz w:val="22"/>
          <w:szCs w:val="22"/>
        </w:rPr>
        <w:t xml:space="preserve">Özofagoskopi </w:t>
      </w:r>
      <w:r w:rsidR="00B85A0C" w:rsidRPr="002D473E">
        <w:rPr>
          <w:rFonts w:ascii="Arial" w:hAnsi="Arial" w:cs="Arial"/>
          <w:sz w:val="22"/>
          <w:szCs w:val="22"/>
        </w:rPr>
        <w:t>yapılması için pek çok tıbbi neden vardır. 2 ana amaçla yapılır</w:t>
      </w:r>
      <w:r w:rsidR="007337D5" w:rsidRPr="002D473E">
        <w:rPr>
          <w:rFonts w:ascii="Arial" w:hAnsi="Arial" w:cs="Arial"/>
          <w:sz w:val="22"/>
          <w:szCs w:val="22"/>
        </w:rPr>
        <w:t>;</w:t>
      </w:r>
    </w:p>
    <w:p w:rsidR="007337D5" w:rsidRPr="002D473E" w:rsidRDefault="0092292A" w:rsidP="0092292A">
      <w:pPr>
        <w:ind w:firstLine="284"/>
        <w:jc w:val="both"/>
        <w:rPr>
          <w:rFonts w:ascii="Arial" w:hAnsi="Arial" w:cs="Arial"/>
          <w:sz w:val="22"/>
          <w:szCs w:val="22"/>
        </w:rPr>
      </w:pPr>
      <w:r w:rsidRPr="002D473E">
        <w:rPr>
          <w:rFonts w:ascii="Arial" w:hAnsi="Arial" w:cs="Arial"/>
          <w:b/>
          <w:sz w:val="22"/>
          <w:szCs w:val="22"/>
        </w:rPr>
        <w:t xml:space="preserve">  </w:t>
      </w:r>
      <w:r w:rsidR="00805D87" w:rsidRPr="002D473E">
        <w:rPr>
          <w:rFonts w:ascii="Arial" w:hAnsi="Arial" w:cs="Arial"/>
          <w:b/>
          <w:sz w:val="22"/>
          <w:szCs w:val="22"/>
        </w:rPr>
        <w:t xml:space="preserve">Tanısal amaçlı </w:t>
      </w:r>
      <w:r w:rsidR="00B85A0C" w:rsidRPr="002D473E">
        <w:rPr>
          <w:rFonts w:ascii="Arial" w:hAnsi="Arial" w:cs="Arial"/>
          <w:b/>
          <w:sz w:val="22"/>
          <w:szCs w:val="22"/>
        </w:rPr>
        <w:t>olarak</w:t>
      </w:r>
      <w:r w:rsidR="007304D3" w:rsidRPr="002D473E">
        <w:rPr>
          <w:rFonts w:ascii="Arial" w:hAnsi="Arial" w:cs="Arial"/>
          <w:b/>
          <w:sz w:val="22"/>
          <w:szCs w:val="22"/>
        </w:rPr>
        <w:t>;</w:t>
      </w:r>
      <w:r w:rsidR="00B85A0C" w:rsidRPr="002D473E">
        <w:rPr>
          <w:rFonts w:ascii="Arial" w:hAnsi="Arial" w:cs="Arial"/>
          <w:sz w:val="22"/>
          <w:szCs w:val="22"/>
        </w:rPr>
        <w:t xml:space="preserve"> sıklıkla çeşitli nedenlerle çekilmiş </w:t>
      </w:r>
      <w:r w:rsidR="00807B60" w:rsidRPr="002D473E">
        <w:rPr>
          <w:rFonts w:ascii="Arial" w:hAnsi="Arial" w:cs="Arial"/>
          <w:sz w:val="22"/>
          <w:szCs w:val="22"/>
        </w:rPr>
        <w:t>baryumlu grafi</w:t>
      </w:r>
      <w:r w:rsidR="00B85A0C" w:rsidRPr="002D473E">
        <w:rPr>
          <w:rFonts w:ascii="Arial" w:hAnsi="Arial" w:cs="Arial"/>
          <w:sz w:val="22"/>
          <w:szCs w:val="22"/>
        </w:rPr>
        <w:t xml:space="preserve"> veya bilgisayarlı tomografide anormal bulguların varlığı, </w:t>
      </w:r>
      <w:r w:rsidR="009B5819" w:rsidRPr="002D473E">
        <w:rPr>
          <w:rFonts w:ascii="Arial" w:hAnsi="Arial" w:cs="Arial"/>
          <w:sz w:val="22"/>
          <w:szCs w:val="22"/>
        </w:rPr>
        <w:t xml:space="preserve">yutma güçlüğü, ağrılı yutma, </w:t>
      </w:r>
      <w:r w:rsidR="00807B60" w:rsidRPr="002D473E">
        <w:rPr>
          <w:rFonts w:ascii="Arial" w:hAnsi="Arial" w:cs="Arial"/>
          <w:sz w:val="22"/>
          <w:szCs w:val="22"/>
        </w:rPr>
        <w:t>yemek borusu hastalıklarının</w:t>
      </w:r>
      <w:r w:rsidR="007337D5" w:rsidRPr="002D473E">
        <w:rPr>
          <w:rFonts w:ascii="Arial" w:hAnsi="Arial" w:cs="Arial"/>
          <w:sz w:val="22"/>
          <w:szCs w:val="22"/>
        </w:rPr>
        <w:t xml:space="preserve"> </w:t>
      </w:r>
      <w:r w:rsidR="007304D3" w:rsidRPr="002D473E">
        <w:rPr>
          <w:rFonts w:ascii="Arial" w:hAnsi="Arial" w:cs="Arial"/>
          <w:sz w:val="22"/>
          <w:szCs w:val="22"/>
        </w:rPr>
        <w:t>ayırıcı</w:t>
      </w:r>
      <w:r w:rsidR="007337D5" w:rsidRPr="002D473E">
        <w:rPr>
          <w:rFonts w:ascii="Arial" w:hAnsi="Arial" w:cs="Arial"/>
          <w:sz w:val="22"/>
          <w:szCs w:val="22"/>
        </w:rPr>
        <w:t xml:space="preserve"> </w:t>
      </w:r>
      <w:r w:rsidR="007304D3" w:rsidRPr="002D473E">
        <w:rPr>
          <w:rFonts w:ascii="Arial" w:hAnsi="Arial" w:cs="Arial"/>
          <w:sz w:val="22"/>
          <w:szCs w:val="22"/>
        </w:rPr>
        <w:t>tanısı, iyi</w:t>
      </w:r>
      <w:r w:rsidR="00B85A0C" w:rsidRPr="002D473E">
        <w:rPr>
          <w:rFonts w:ascii="Arial" w:hAnsi="Arial" w:cs="Arial"/>
          <w:sz w:val="22"/>
          <w:szCs w:val="22"/>
        </w:rPr>
        <w:t xml:space="preserve"> ya da kötü huylu tümörlerin </w:t>
      </w:r>
      <w:r w:rsidR="009D47C5" w:rsidRPr="002D473E">
        <w:rPr>
          <w:rFonts w:ascii="Arial" w:hAnsi="Arial" w:cs="Arial"/>
          <w:sz w:val="22"/>
          <w:szCs w:val="22"/>
        </w:rPr>
        <w:t>tanısı ve yaygınlığının belirlenmesi</w:t>
      </w:r>
      <w:r w:rsidR="009B5819" w:rsidRPr="002D473E">
        <w:rPr>
          <w:rFonts w:ascii="Arial" w:hAnsi="Arial" w:cs="Arial"/>
          <w:sz w:val="22"/>
          <w:szCs w:val="22"/>
        </w:rPr>
        <w:t>,</w:t>
      </w:r>
      <w:r w:rsidR="00B85A0C" w:rsidRPr="002D473E">
        <w:rPr>
          <w:rFonts w:ascii="Arial" w:hAnsi="Arial" w:cs="Arial"/>
          <w:sz w:val="22"/>
          <w:szCs w:val="22"/>
        </w:rPr>
        <w:t xml:space="preserve"> </w:t>
      </w:r>
      <w:r w:rsidR="009B5819" w:rsidRPr="002D473E">
        <w:rPr>
          <w:rFonts w:ascii="Arial" w:hAnsi="Arial" w:cs="Arial"/>
          <w:sz w:val="22"/>
          <w:szCs w:val="22"/>
        </w:rPr>
        <w:t>kalp kökenli olmayan göğüs ağrısı, ısrar eden reflü semptomları,</w:t>
      </w:r>
      <w:r w:rsidR="008F6510" w:rsidRPr="002D473E">
        <w:rPr>
          <w:rFonts w:ascii="Arial" w:hAnsi="Arial" w:cs="Arial"/>
          <w:sz w:val="22"/>
          <w:szCs w:val="22"/>
        </w:rPr>
        <w:t xml:space="preserve"> travma, yemek borusu darlıkları (striktür)</w:t>
      </w:r>
      <w:r w:rsidR="00352DAB">
        <w:rPr>
          <w:rFonts w:ascii="Arial" w:hAnsi="Arial" w:cs="Arial"/>
          <w:sz w:val="22"/>
          <w:szCs w:val="22"/>
        </w:rPr>
        <w:t>,</w:t>
      </w:r>
      <w:r w:rsidR="009B5819" w:rsidRPr="002D473E">
        <w:rPr>
          <w:rFonts w:ascii="Arial" w:hAnsi="Arial" w:cs="Arial"/>
          <w:sz w:val="22"/>
          <w:szCs w:val="22"/>
        </w:rPr>
        <w:t xml:space="preserve"> tekrarlayan aspirasyon pnömonisi, gibi durumlarda uygulanır. </w:t>
      </w:r>
    </w:p>
    <w:p w:rsidR="001500D1" w:rsidRPr="002D473E" w:rsidRDefault="00805D87" w:rsidP="009B5819">
      <w:pPr>
        <w:pStyle w:val="ListeParagraf"/>
        <w:spacing w:after="0" w:line="240" w:lineRule="auto"/>
        <w:ind w:left="0" w:firstLine="425"/>
        <w:jc w:val="both"/>
        <w:rPr>
          <w:rFonts w:ascii="Arial" w:eastAsia="Times New Roman" w:hAnsi="Arial" w:cs="Arial"/>
          <w:lang w:eastAsia="tr-TR"/>
        </w:rPr>
      </w:pPr>
      <w:r w:rsidRPr="002D473E">
        <w:rPr>
          <w:rFonts w:ascii="Arial" w:hAnsi="Arial" w:cs="Arial"/>
          <w:b/>
        </w:rPr>
        <w:t xml:space="preserve">Tedavi amaçlı </w:t>
      </w:r>
      <w:r w:rsidR="00B85A0C" w:rsidRPr="002D473E">
        <w:rPr>
          <w:rFonts w:ascii="Arial" w:hAnsi="Arial" w:cs="Arial"/>
          <w:b/>
        </w:rPr>
        <w:t>olarak;</w:t>
      </w:r>
      <w:r w:rsidR="00B85A0C" w:rsidRPr="002D473E">
        <w:rPr>
          <w:rFonts w:ascii="Arial" w:hAnsi="Arial" w:cs="Arial"/>
        </w:rPr>
        <w:t xml:space="preserve"> </w:t>
      </w:r>
      <w:r w:rsidR="008F6510" w:rsidRPr="002D473E">
        <w:rPr>
          <w:rFonts w:ascii="Arial" w:eastAsia="Times New Roman" w:hAnsi="Arial" w:cs="Arial"/>
          <w:lang w:eastAsia="tr-TR"/>
        </w:rPr>
        <w:t xml:space="preserve">yemek borusu darlıkları (striktür) </w:t>
      </w:r>
      <w:r w:rsidR="009B5819" w:rsidRPr="002D473E">
        <w:rPr>
          <w:rFonts w:ascii="Arial" w:eastAsia="Times New Roman" w:hAnsi="Arial" w:cs="Arial"/>
          <w:lang w:eastAsia="tr-TR"/>
        </w:rPr>
        <w:t>ve akalazya dilatasyonu, botulinium toksin enjeksiyonu, yabancı cisim çıkartılması, stent yerleştirilmesi, varis skleroterapisi, lazer tedavi, varis dışı kanamaların kontrolü</w:t>
      </w:r>
      <w:r w:rsidR="008F6510" w:rsidRPr="002D473E">
        <w:rPr>
          <w:rFonts w:ascii="Arial" w:eastAsia="Times New Roman" w:hAnsi="Arial" w:cs="Arial"/>
          <w:lang w:eastAsia="tr-TR"/>
        </w:rPr>
        <w:t>, Zenker divertikülü için krikofaringeal kas miyotomisi</w:t>
      </w:r>
      <w:r w:rsidR="009B5819" w:rsidRPr="002D473E">
        <w:rPr>
          <w:rFonts w:ascii="Arial" w:eastAsia="Times New Roman" w:hAnsi="Arial" w:cs="Arial"/>
          <w:lang w:eastAsia="tr-TR"/>
        </w:rPr>
        <w:t xml:space="preserve"> ve yüzeyel tümörlerin mukozal rezeksiyonudur. </w:t>
      </w:r>
      <w:r w:rsidR="001500D1" w:rsidRPr="002D473E">
        <w:rPr>
          <w:rFonts w:ascii="Arial" w:eastAsia="Times New Roman" w:hAnsi="Arial" w:cs="Arial"/>
          <w:lang w:eastAsia="tr-TR"/>
        </w:rPr>
        <w:t xml:space="preserve">Tedavi amacı ile uygulanan </w:t>
      </w:r>
      <w:r w:rsidR="009B5819" w:rsidRPr="002D473E">
        <w:rPr>
          <w:rFonts w:ascii="Arial" w:eastAsia="Times New Roman" w:hAnsi="Arial" w:cs="Arial"/>
          <w:lang w:eastAsia="tr-TR"/>
        </w:rPr>
        <w:t>özofagos</w:t>
      </w:r>
      <w:r w:rsidR="001500D1" w:rsidRPr="002D473E">
        <w:rPr>
          <w:rFonts w:ascii="Arial" w:eastAsia="Times New Roman" w:hAnsi="Arial" w:cs="Arial"/>
          <w:lang w:eastAsia="tr-TR"/>
        </w:rPr>
        <w:t xml:space="preserve">kopi işlemi esnek </w:t>
      </w:r>
      <w:r w:rsidR="009B5819" w:rsidRPr="002D473E">
        <w:rPr>
          <w:rFonts w:ascii="Arial" w:eastAsia="Times New Roman" w:hAnsi="Arial" w:cs="Arial"/>
          <w:lang w:eastAsia="tr-TR"/>
        </w:rPr>
        <w:t>özofagoskop</w:t>
      </w:r>
      <w:r w:rsidR="001500D1" w:rsidRPr="002D473E">
        <w:rPr>
          <w:rFonts w:ascii="Arial" w:eastAsia="Times New Roman" w:hAnsi="Arial" w:cs="Arial"/>
          <w:lang w:eastAsia="tr-TR"/>
        </w:rPr>
        <w:t xml:space="preserve"> veya rijit </w:t>
      </w:r>
      <w:r w:rsidR="009B5819" w:rsidRPr="002D473E">
        <w:rPr>
          <w:rFonts w:ascii="Arial" w:eastAsia="Times New Roman" w:hAnsi="Arial" w:cs="Arial"/>
          <w:lang w:eastAsia="tr-TR"/>
        </w:rPr>
        <w:t>özofagoskop</w:t>
      </w:r>
      <w:r w:rsidR="001500D1" w:rsidRPr="002D473E">
        <w:rPr>
          <w:rFonts w:ascii="Arial" w:eastAsia="Times New Roman" w:hAnsi="Arial" w:cs="Arial"/>
          <w:lang w:eastAsia="tr-TR"/>
        </w:rPr>
        <w:t xml:space="preserve"> ile genellikle genel anestezi altında ameliyathane ortamında yapılmaktadır. </w:t>
      </w:r>
    </w:p>
    <w:p w:rsidR="007304D3" w:rsidRPr="002D473E" w:rsidRDefault="007304D3" w:rsidP="0092292A">
      <w:pPr>
        <w:jc w:val="both"/>
        <w:rPr>
          <w:rFonts w:ascii="Arial" w:hAnsi="Arial" w:cs="Arial"/>
          <w:b/>
          <w:sz w:val="22"/>
          <w:szCs w:val="22"/>
        </w:rPr>
      </w:pPr>
    </w:p>
    <w:p w:rsidR="00D26674" w:rsidRPr="002D473E" w:rsidRDefault="00D26674" w:rsidP="0092292A">
      <w:pPr>
        <w:jc w:val="both"/>
        <w:rPr>
          <w:rFonts w:ascii="Arial" w:hAnsi="Arial" w:cs="Arial"/>
          <w:b/>
          <w:sz w:val="22"/>
          <w:szCs w:val="22"/>
        </w:rPr>
      </w:pPr>
      <w:r w:rsidRPr="002D473E">
        <w:rPr>
          <w:rFonts w:ascii="Arial" w:hAnsi="Arial" w:cs="Arial"/>
          <w:b/>
          <w:sz w:val="22"/>
          <w:szCs w:val="22"/>
        </w:rPr>
        <w:t xml:space="preserve">1.3 </w:t>
      </w:r>
      <w:r w:rsidR="002D473E" w:rsidRPr="002D473E">
        <w:rPr>
          <w:rFonts w:ascii="Arial" w:hAnsi="Arial" w:cs="Arial"/>
          <w:b/>
          <w:sz w:val="22"/>
          <w:szCs w:val="22"/>
        </w:rPr>
        <w:t>Özofagoskopi</w:t>
      </w:r>
      <w:r w:rsidRPr="002D473E">
        <w:rPr>
          <w:rFonts w:ascii="Arial" w:hAnsi="Arial" w:cs="Arial"/>
          <w:b/>
          <w:sz w:val="22"/>
          <w:szCs w:val="22"/>
        </w:rPr>
        <w:t xml:space="preserve"> İşleminin Yapılmaması Durumunda Karşılaşılabilecek Sonuçlar</w:t>
      </w:r>
    </w:p>
    <w:p w:rsidR="00FB4B25" w:rsidRDefault="00A27012" w:rsidP="00FB4B25">
      <w:pPr>
        <w:jc w:val="both"/>
        <w:rPr>
          <w:rFonts w:ascii="Arial" w:hAnsi="Arial" w:cs="Arial"/>
          <w:sz w:val="22"/>
          <w:szCs w:val="22"/>
        </w:rPr>
      </w:pPr>
      <w:r w:rsidRPr="002D473E">
        <w:rPr>
          <w:rFonts w:ascii="Arial" w:hAnsi="Arial" w:cs="Arial"/>
          <w:sz w:val="22"/>
          <w:szCs w:val="22"/>
        </w:rPr>
        <w:t xml:space="preserve">      </w:t>
      </w:r>
      <w:r w:rsidR="000F0F02" w:rsidRPr="002D473E">
        <w:rPr>
          <w:rFonts w:ascii="Arial" w:hAnsi="Arial" w:cs="Arial"/>
          <w:sz w:val="22"/>
          <w:szCs w:val="22"/>
        </w:rPr>
        <w:t xml:space="preserve">Yapılan tetkikler sonucunda doktorunuz tarafından hastalığınıza tanı koymak amacıyla yapılacak olan </w:t>
      </w:r>
      <w:r w:rsidR="009B5819" w:rsidRPr="002D473E">
        <w:rPr>
          <w:rFonts w:ascii="Arial" w:hAnsi="Arial" w:cs="Arial"/>
          <w:sz w:val="22"/>
          <w:szCs w:val="22"/>
        </w:rPr>
        <w:t>özofagoskop</w:t>
      </w:r>
      <w:r w:rsidR="000F0F02" w:rsidRPr="002D473E">
        <w:rPr>
          <w:rFonts w:ascii="Arial" w:hAnsi="Arial" w:cs="Arial"/>
          <w:sz w:val="22"/>
          <w:szCs w:val="22"/>
        </w:rPr>
        <w:t xml:space="preserve">i işleminin yapılmaması durumunda hastalığınıza tanı konulması gecikebilir ve hastalık ilerleyebilir. </w:t>
      </w:r>
    </w:p>
    <w:p w:rsidR="00FB4B25" w:rsidRDefault="00FB4B25" w:rsidP="00FB4B25">
      <w:pPr>
        <w:jc w:val="both"/>
        <w:rPr>
          <w:rFonts w:ascii="Arial" w:hAnsi="Arial" w:cs="Arial"/>
          <w:sz w:val="22"/>
          <w:szCs w:val="22"/>
        </w:rPr>
      </w:pPr>
    </w:p>
    <w:p w:rsidR="00352DAB" w:rsidRPr="00352DAB" w:rsidRDefault="00FB4B25" w:rsidP="00FB4B25">
      <w:pPr>
        <w:jc w:val="both"/>
        <w:rPr>
          <w:rFonts w:ascii="Arial" w:hAnsi="Arial" w:cs="Arial"/>
        </w:rPr>
      </w:pPr>
      <w:r w:rsidRPr="00FB4B25">
        <w:rPr>
          <w:rFonts w:ascii="Arial" w:hAnsi="Arial" w:cs="Arial"/>
          <w:b/>
          <w:sz w:val="22"/>
          <w:szCs w:val="22"/>
        </w:rPr>
        <w:t>1.4.</w:t>
      </w:r>
      <w:r w:rsidR="002D473E" w:rsidRPr="00352DAB">
        <w:rPr>
          <w:rFonts w:ascii="Arial" w:hAnsi="Arial" w:cs="Arial"/>
          <w:b/>
          <w:sz w:val="22"/>
          <w:szCs w:val="22"/>
        </w:rPr>
        <w:t>Özofagoskopi</w:t>
      </w:r>
      <w:r w:rsidR="00D26674" w:rsidRPr="00352DAB">
        <w:rPr>
          <w:rFonts w:ascii="Arial" w:hAnsi="Arial" w:cs="Arial"/>
          <w:b/>
          <w:sz w:val="22"/>
          <w:szCs w:val="22"/>
        </w:rPr>
        <w:t xml:space="preserve"> İşleminin Alternatifleri</w:t>
      </w:r>
    </w:p>
    <w:p w:rsidR="002D473E" w:rsidRPr="00352DAB" w:rsidRDefault="00A27012" w:rsidP="00FB4B25">
      <w:pPr>
        <w:pStyle w:val="ListeParagraf"/>
        <w:spacing w:after="0" w:line="240" w:lineRule="auto"/>
        <w:ind w:left="284"/>
        <w:jc w:val="both"/>
        <w:rPr>
          <w:rFonts w:ascii="Arial" w:hAnsi="Arial" w:cs="Arial"/>
        </w:rPr>
      </w:pPr>
      <w:r w:rsidRPr="00352DAB">
        <w:rPr>
          <w:rFonts w:ascii="Arial" w:hAnsi="Arial" w:cs="Arial"/>
        </w:rPr>
        <w:t xml:space="preserve"> </w:t>
      </w:r>
      <w:r w:rsidR="002D473E" w:rsidRPr="00352DAB">
        <w:rPr>
          <w:rFonts w:ascii="Arial" w:hAnsi="Arial" w:cs="Arial"/>
        </w:rPr>
        <w:t>Baryumlu (ilaçlı) mide duodenum grafisi,  veya Batın tomografisi çekilebilir. Bu iki işlem esnasında da saptanan lezyonlardan biyopsi alınması veya tedavi edici işlemlerin uygulanması olası değildir.</w:t>
      </w:r>
    </w:p>
    <w:p w:rsidR="00D26674" w:rsidRPr="002D473E" w:rsidRDefault="00D26674" w:rsidP="00352DAB">
      <w:pPr>
        <w:jc w:val="both"/>
        <w:rPr>
          <w:rFonts w:ascii="Arial" w:hAnsi="Arial" w:cs="Arial"/>
          <w:sz w:val="22"/>
          <w:szCs w:val="22"/>
        </w:rPr>
      </w:pPr>
    </w:p>
    <w:p w:rsidR="00D26674" w:rsidRPr="002D473E" w:rsidRDefault="002D473E" w:rsidP="00352DAB">
      <w:pPr>
        <w:numPr>
          <w:ilvl w:val="1"/>
          <w:numId w:val="25"/>
        </w:numPr>
        <w:jc w:val="both"/>
        <w:rPr>
          <w:rFonts w:ascii="Arial" w:hAnsi="Arial" w:cs="Arial"/>
          <w:b/>
          <w:sz w:val="22"/>
          <w:szCs w:val="22"/>
        </w:rPr>
      </w:pPr>
      <w:r w:rsidRPr="002D473E">
        <w:rPr>
          <w:rFonts w:ascii="Arial" w:hAnsi="Arial" w:cs="Arial"/>
          <w:b/>
          <w:sz w:val="22"/>
          <w:szCs w:val="22"/>
        </w:rPr>
        <w:t>Özofagoskopi</w:t>
      </w:r>
      <w:r w:rsidR="00D26674" w:rsidRPr="002D473E">
        <w:rPr>
          <w:rFonts w:ascii="Arial" w:hAnsi="Arial" w:cs="Arial"/>
          <w:b/>
          <w:sz w:val="22"/>
          <w:szCs w:val="22"/>
        </w:rPr>
        <w:t xml:space="preserve"> işleminin Riskleri Ve Komplikasyonları </w:t>
      </w:r>
    </w:p>
    <w:p w:rsidR="002D473E" w:rsidRPr="007D56B2" w:rsidRDefault="008F6510" w:rsidP="00352DAB">
      <w:pPr>
        <w:spacing w:after="60"/>
        <w:ind w:left="142" w:firstLine="218"/>
        <w:jc w:val="both"/>
        <w:rPr>
          <w:rFonts w:ascii="Arial" w:hAnsi="Arial" w:cs="Arial"/>
          <w:color w:val="08080C"/>
          <w:sz w:val="22"/>
          <w:szCs w:val="22"/>
        </w:rPr>
      </w:pPr>
      <w:r w:rsidRPr="007D56B2">
        <w:rPr>
          <w:rFonts w:ascii="Arial" w:hAnsi="Arial" w:cs="Arial"/>
          <w:sz w:val="22"/>
          <w:szCs w:val="22"/>
        </w:rPr>
        <w:t xml:space="preserve">Rijit özofagoskopide komplikasyon oranı fleksibl özofagoskopiye göre oldukça yüksektir. </w:t>
      </w:r>
      <w:r w:rsidR="001D7C40" w:rsidRPr="007D56B2">
        <w:rPr>
          <w:rFonts w:ascii="Arial" w:hAnsi="Arial" w:cs="Arial"/>
          <w:sz w:val="22"/>
          <w:szCs w:val="22"/>
        </w:rPr>
        <w:t xml:space="preserve">Tanısal özofagoskopide önemli komplikasyon riski 1/1000, mortalite riski ise 1/10000’dir. </w:t>
      </w:r>
      <w:r w:rsidRPr="007D56B2">
        <w:rPr>
          <w:rFonts w:ascii="Arial" w:hAnsi="Arial" w:cs="Arial"/>
          <w:sz w:val="22"/>
          <w:szCs w:val="22"/>
        </w:rPr>
        <w:t>Özellikle yaşlı hastalarda diş kırılmalarına</w:t>
      </w:r>
      <w:r w:rsidRPr="007D56B2">
        <w:rPr>
          <w:rFonts w:ascii="Arial" w:hAnsi="Arial" w:cs="Arial"/>
          <w:color w:val="08080C"/>
          <w:sz w:val="22"/>
          <w:szCs w:val="22"/>
        </w:rPr>
        <w:t>, bademcikler ve ağız içinde hafif yaralanmalar</w:t>
      </w:r>
      <w:r w:rsidR="00352DAB">
        <w:rPr>
          <w:rFonts w:ascii="Arial" w:hAnsi="Arial" w:cs="Arial"/>
          <w:color w:val="08080C"/>
          <w:sz w:val="22"/>
          <w:szCs w:val="22"/>
        </w:rPr>
        <w:t>a</w:t>
      </w:r>
      <w:r w:rsidRPr="007D56B2">
        <w:rPr>
          <w:rFonts w:ascii="Arial" w:hAnsi="Arial" w:cs="Arial"/>
          <w:color w:val="08080C"/>
          <w:sz w:val="22"/>
          <w:szCs w:val="22"/>
        </w:rPr>
        <w:t>, burun ve boğazda yanma, acıma, kan gelmesi durumlarına rastlanabilir.</w:t>
      </w:r>
      <w:r w:rsidRPr="007D56B2">
        <w:rPr>
          <w:rFonts w:ascii="Arial" w:hAnsi="Arial" w:cs="Arial"/>
          <w:sz w:val="22"/>
          <w:szCs w:val="22"/>
        </w:rPr>
        <w:t xml:space="preserve"> Görülebilen başlıca komplikasyonlar;</w:t>
      </w:r>
      <w:r w:rsidR="00352DAB">
        <w:rPr>
          <w:rFonts w:ascii="Arial" w:hAnsi="Arial" w:cs="Arial"/>
          <w:sz w:val="22"/>
          <w:szCs w:val="22"/>
        </w:rPr>
        <w:t xml:space="preserve"> verilen ilaçlara ait</w:t>
      </w:r>
      <w:r w:rsidRPr="007D56B2">
        <w:rPr>
          <w:rFonts w:ascii="Arial" w:hAnsi="Arial" w:cs="Arial"/>
          <w:sz w:val="22"/>
          <w:szCs w:val="22"/>
        </w:rPr>
        <w:t xml:space="preserve"> ilaç reaksiyonu, vazovagal reaksiyon, aritmi, kardiyak iskemi, pulmoner aspirasyon, kanama, perforasyon, enfeksiyon ve mortalitedir. Perforasyon (</w:t>
      </w:r>
      <w:r w:rsidR="007D56B2">
        <w:rPr>
          <w:rFonts w:ascii="Arial" w:hAnsi="Arial" w:cs="Arial"/>
          <w:color w:val="08080C"/>
          <w:sz w:val="22"/>
          <w:szCs w:val="22"/>
        </w:rPr>
        <w:t>delinme</w:t>
      </w:r>
      <w:r w:rsidRPr="007D56B2">
        <w:rPr>
          <w:rFonts w:ascii="Arial" w:hAnsi="Arial" w:cs="Arial"/>
          <w:color w:val="08080C"/>
          <w:sz w:val="22"/>
          <w:szCs w:val="22"/>
        </w:rPr>
        <w:t>) özellikle dilatasyon, yabancı cisim çıkarılması, biyopsi veya malign tümör yükünün endoskopik olarak azaltılması gibi tedavi amacıyla yapılan özofagoskopi sırasında görül</w:t>
      </w:r>
      <w:r w:rsidR="00352DAB">
        <w:rPr>
          <w:rFonts w:ascii="Arial" w:hAnsi="Arial" w:cs="Arial"/>
          <w:color w:val="08080C"/>
          <w:sz w:val="22"/>
          <w:szCs w:val="22"/>
        </w:rPr>
        <w:t>ebil</w:t>
      </w:r>
      <w:r w:rsidRPr="007D56B2">
        <w:rPr>
          <w:rFonts w:ascii="Arial" w:hAnsi="Arial" w:cs="Arial"/>
          <w:color w:val="08080C"/>
          <w:sz w:val="22"/>
          <w:szCs w:val="22"/>
        </w:rPr>
        <w:t>mektedir.</w:t>
      </w:r>
      <w:r w:rsidR="007D56B2" w:rsidRPr="007D56B2">
        <w:rPr>
          <w:rFonts w:ascii="Arial" w:hAnsi="Arial" w:cs="Arial"/>
          <w:color w:val="08080C"/>
          <w:sz w:val="22"/>
          <w:szCs w:val="22"/>
        </w:rPr>
        <w:t xml:space="preserve"> Dalak, karaciğer gibi karın içi organlarında yırtılma veya delinme olab</w:t>
      </w:r>
      <w:r w:rsidR="00352DAB">
        <w:rPr>
          <w:rFonts w:ascii="Arial" w:hAnsi="Arial" w:cs="Arial"/>
          <w:color w:val="08080C"/>
          <w:sz w:val="22"/>
          <w:szCs w:val="22"/>
        </w:rPr>
        <w:t>i</w:t>
      </w:r>
      <w:r w:rsidR="007D56B2" w:rsidRPr="007D56B2">
        <w:rPr>
          <w:rFonts w:ascii="Arial" w:hAnsi="Arial" w:cs="Arial"/>
          <w:color w:val="08080C"/>
          <w:sz w:val="22"/>
          <w:szCs w:val="22"/>
        </w:rPr>
        <w:t xml:space="preserve">lir. Biyopsi yerinden kanama ya da delinme olabilir. </w:t>
      </w:r>
      <w:r w:rsidRPr="007D56B2">
        <w:rPr>
          <w:rFonts w:ascii="Arial" w:hAnsi="Arial" w:cs="Arial"/>
          <w:color w:val="08080C"/>
          <w:sz w:val="22"/>
          <w:szCs w:val="22"/>
        </w:rPr>
        <w:t xml:space="preserve"> </w:t>
      </w:r>
      <w:r w:rsidR="00592DF0" w:rsidRPr="007D56B2">
        <w:rPr>
          <w:rFonts w:ascii="Arial" w:hAnsi="Arial" w:cs="Arial"/>
          <w:color w:val="08080C"/>
          <w:sz w:val="22"/>
          <w:szCs w:val="22"/>
        </w:rPr>
        <w:t>Bu komplikasyon</w:t>
      </w:r>
      <w:r w:rsidR="007D56B2" w:rsidRPr="007D56B2">
        <w:rPr>
          <w:rFonts w:ascii="Arial" w:hAnsi="Arial" w:cs="Arial"/>
          <w:color w:val="08080C"/>
          <w:sz w:val="22"/>
          <w:szCs w:val="22"/>
        </w:rPr>
        <w:t>lar</w:t>
      </w:r>
      <w:r w:rsidR="001D7C40" w:rsidRPr="007D56B2">
        <w:rPr>
          <w:rFonts w:ascii="Arial" w:hAnsi="Arial" w:cs="Arial"/>
          <w:color w:val="08080C"/>
          <w:sz w:val="22"/>
          <w:szCs w:val="22"/>
        </w:rPr>
        <w:t xml:space="preserve"> acil ameliyat gerektirebilirler ve düşük</w:t>
      </w:r>
      <w:r w:rsidR="00592DF0" w:rsidRPr="007D56B2">
        <w:rPr>
          <w:rFonts w:ascii="Arial" w:hAnsi="Arial" w:cs="Arial"/>
          <w:color w:val="08080C"/>
          <w:sz w:val="22"/>
          <w:szCs w:val="22"/>
        </w:rPr>
        <w:t xml:space="preserve"> de olsa bir ölüm riski taşır</w:t>
      </w:r>
      <w:r w:rsidR="007D56B2" w:rsidRPr="007D56B2">
        <w:rPr>
          <w:rFonts w:ascii="Arial" w:hAnsi="Arial" w:cs="Arial"/>
          <w:color w:val="08080C"/>
          <w:sz w:val="22"/>
          <w:szCs w:val="22"/>
        </w:rPr>
        <w:t>lar</w:t>
      </w:r>
      <w:r w:rsidR="001D7C40" w:rsidRPr="007D56B2">
        <w:rPr>
          <w:rFonts w:ascii="Arial" w:hAnsi="Arial" w:cs="Arial"/>
          <w:color w:val="08080C"/>
          <w:sz w:val="22"/>
          <w:szCs w:val="22"/>
        </w:rPr>
        <w:t xml:space="preserve">. </w:t>
      </w:r>
      <w:r w:rsidR="00592DF0" w:rsidRPr="007D56B2">
        <w:rPr>
          <w:rFonts w:ascii="Arial" w:hAnsi="Arial" w:cs="Arial"/>
          <w:color w:val="08080C"/>
          <w:sz w:val="22"/>
          <w:szCs w:val="22"/>
        </w:rPr>
        <w:t>Bu gibi durum</w:t>
      </w:r>
      <w:r w:rsidR="002D473E" w:rsidRPr="007D56B2">
        <w:rPr>
          <w:rFonts w:ascii="Arial" w:hAnsi="Arial" w:cs="Arial"/>
          <w:color w:val="08080C"/>
          <w:sz w:val="22"/>
          <w:szCs w:val="22"/>
        </w:rPr>
        <w:t xml:space="preserve"> </w:t>
      </w:r>
      <w:r w:rsidR="00592DF0" w:rsidRPr="007D56B2">
        <w:rPr>
          <w:rFonts w:ascii="Arial" w:hAnsi="Arial" w:cs="Arial"/>
          <w:color w:val="08080C"/>
          <w:sz w:val="22"/>
          <w:szCs w:val="22"/>
        </w:rPr>
        <w:t>söz konusu olduğunda</w:t>
      </w:r>
      <w:r w:rsidR="002D473E" w:rsidRPr="007D56B2">
        <w:rPr>
          <w:rFonts w:ascii="Arial" w:hAnsi="Arial" w:cs="Arial"/>
          <w:color w:val="08080C"/>
          <w:sz w:val="22"/>
          <w:szCs w:val="22"/>
        </w:rPr>
        <w:t xml:space="preserve"> gerekirse ameliyat</w:t>
      </w:r>
      <w:r w:rsidR="007D56B2" w:rsidRPr="007D56B2">
        <w:rPr>
          <w:rFonts w:ascii="Arial" w:hAnsi="Arial" w:cs="Arial"/>
          <w:color w:val="08080C"/>
          <w:sz w:val="22"/>
          <w:szCs w:val="22"/>
        </w:rPr>
        <w:t xml:space="preserve"> doktorlar</w:t>
      </w:r>
      <w:r w:rsidR="002D473E" w:rsidRPr="007D56B2">
        <w:rPr>
          <w:rFonts w:ascii="Arial" w:hAnsi="Arial" w:cs="Arial"/>
          <w:color w:val="08080C"/>
          <w:sz w:val="22"/>
          <w:szCs w:val="22"/>
        </w:rPr>
        <w:t xml:space="preserve"> aracılığı ile hastanemizde yapılacak, yoğun bakım gereksinimi halinde durumunuz kontrol altına alındıktan sonra tedavinizin yapılabileceği bir yoğun bakıma nakliniz gerçekleştirilecektir. </w:t>
      </w:r>
      <w:r w:rsidR="00592DF0" w:rsidRPr="007D56B2">
        <w:rPr>
          <w:rFonts w:ascii="Arial" w:hAnsi="Arial" w:cs="Arial"/>
          <w:color w:val="08080C"/>
          <w:sz w:val="22"/>
          <w:szCs w:val="22"/>
        </w:rPr>
        <w:t xml:space="preserve"> </w:t>
      </w:r>
    </w:p>
    <w:p w:rsidR="002D473E" w:rsidRPr="007D56B2" w:rsidRDefault="002D473E" w:rsidP="002D473E">
      <w:pPr>
        <w:suppressAutoHyphens/>
        <w:autoSpaceDE w:val="0"/>
        <w:ind w:left="360"/>
        <w:jc w:val="both"/>
        <w:rPr>
          <w:rFonts w:ascii="Arial" w:hAnsi="Arial" w:cs="Arial"/>
          <w:color w:val="08080C"/>
          <w:sz w:val="22"/>
          <w:szCs w:val="22"/>
        </w:rPr>
      </w:pPr>
      <w:r w:rsidRPr="007D56B2">
        <w:rPr>
          <w:rFonts w:ascii="Arial" w:hAnsi="Arial" w:cs="Arial"/>
          <w:color w:val="08080C"/>
          <w:sz w:val="22"/>
          <w:szCs w:val="22"/>
        </w:rPr>
        <w:t xml:space="preserve"> </w:t>
      </w:r>
    </w:p>
    <w:p w:rsidR="002D473E" w:rsidRPr="002D473E" w:rsidRDefault="002D473E" w:rsidP="002D473E">
      <w:pPr>
        <w:suppressAutoHyphens/>
        <w:autoSpaceDE w:val="0"/>
        <w:ind w:left="360"/>
        <w:jc w:val="both"/>
        <w:rPr>
          <w:rFonts w:ascii="Arial" w:hAnsi="Arial" w:cs="Arial"/>
          <w:sz w:val="22"/>
          <w:szCs w:val="22"/>
        </w:rPr>
      </w:pPr>
    </w:p>
    <w:p w:rsidR="00D26674" w:rsidRPr="002D473E" w:rsidRDefault="00D26674" w:rsidP="00294B48">
      <w:pPr>
        <w:jc w:val="both"/>
        <w:rPr>
          <w:rFonts w:ascii="Arial" w:hAnsi="Arial" w:cs="Arial"/>
          <w:b/>
          <w:sz w:val="22"/>
          <w:szCs w:val="22"/>
        </w:rPr>
      </w:pPr>
    </w:p>
    <w:p w:rsidR="00685134" w:rsidRPr="002D473E" w:rsidRDefault="00542201" w:rsidP="00A27012">
      <w:pPr>
        <w:ind w:firstLine="426"/>
        <w:jc w:val="both"/>
        <w:rPr>
          <w:rFonts w:ascii="Arial" w:hAnsi="Arial" w:cs="Arial"/>
          <w:sz w:val="22"/>
          <w:szCs w:val="22"/>
        </w:rPr>
      </w:pPr>
      <w:r w:rsidRPr="002D473E">
        <w:rPr>
          <w:rFonts w:ascii="Arial" w:hAnsi="Arial" w:cs="Arial"/>
          <w:b/>
          <w:sz w:val="22"/>
          <w:szCs w:val="22"/>
        </w:rPr>
        <w:t xml:space="preserve">Yukarda bazıları açıklanmış olan tüm </w:t>
      </w:r>
      <w:r w:rsidR="00685134" w:rsidRPr="002D473E">
        <w:rPr>
          <w:rFonts w:ascii="Arial" w:hAnsi="Arial" w:cs="Arial"/>
          <w:b/>
          <w:sz w:val="22"/>
          <w:szCs w:val="22"/>
        </w:rPr>
        <w:t xml:space="preserve">bu istenmeyen durumların önlenmesi için gerekli tedbirler alınacaktır, ancak bu durumların ortaya çıkıp çıkmayacağının önceden kestirilmesi oldukça güçtür. Bu nedenle </w:t>
      </w:r>
      <w:r w:rsidR="00D26674" w:rsidRPr="002D473E">
        <w:rPr>
          <w:rFonts w:ascii="Arial" w:hAnsi="Arial" w:cs="Arial"/>
          <w:b/>
          <w:sz w:val="22"/>
          <w:szCs w:val="22"/>
        </w:rPr>
        <w:t xml:space="preserve">Bilgilendirme Ve Rıza Belgesini </w:t>
      </w:r>
      <w:r w:rsidR="00685134" w:rsidRPr="002D473E">
        <w:rPr>
          <w:rFonts w:ascii="Arial" w:hAnsi="Arial" w:cs="Arial"/>
          <w:b/>
          <w:sz w:val="22"/>
          <w:szCs w:val="22"/>
        </w:rPr>
        <w:t>imzalayarak tüm bu riskleri bildiğinizi ve</w:t>
      </w:r>
      <w:r w:rsidR="00B042E4" w:rsidRPr="002D473E">
        <w:rPr>
          <w:rFonts w:ascii="Arial" w:hAnsi="Arial" w:cs="Arial"/>
          <w:b/>
          <w:sz w:val="22"/>
          <w:szCs w:val="22"/>
        </w:rPr>
        <w:t xml:space="preserve"> </w:t>
      </w:r>
      <w:r w:rsidR="009B5819" w:rsidRPr="002D473E">
        <w:rPr>
          <w:rFonts w:ascii="Arial" w:hAnsi="Arial" w:cs="Arial"/>
          <w:b/>
          <w:sz w:val="22"/>
          <w:szCs w:val="22"/>
        </w:rPr>
        <w:t>özofagoskop</w:t>
      </w:r>
      <w:r w:rsidR="00B042E4" w:rsidRPr="002D473E">
        <w:rPr>
          <w:rFonts w:ascii="Arial" w:hAnsi="Arial" w:cs="Arial"/>
          <w:b/>
          <w:sz w:val="22"/>
          <w:szCs w:val="22"/>
        </w:rPr>
        <w:t>i</w:t>
      </w:r>
      <w:r w:rsidR="00685134" w:rsidRPr="002D473E">
        <w:rPr>
          <w:rFonts w:ascii="Arial" w:hAnsi="Arial" w:cs="Arial"/>
          <w:b/>
          <w:sz w:val="22"/>
          <w:szCs w:val="22"/>
        </w:rPr>
        <w:t xml:space="preserve"> </w:t>
      </w:r>
      <w:r w:rsidR="008B1345" w:rsidRPr="002D473E">
        <w:rPr>
          <w:rFonts w:ascii="Arial" w:hAnsi="Arial" w:cs="Arial"/>
          <w:b/>
          <w:sz w:val="22"/>
          <w:szCs w:val="22"/>
        </w:rPr>
        <w:t>işlemi</w:t>
      </w:r>
      <w:r w:rsidR="00B042E4" w:rsidRPr="002D473E">
        <w:rPr>
          <w:rFonts w:ascii="Arial" w:hAnsi="Arial" w:cs="Arial"/>
          <w:b/>
          <w:sz w:val="22"/>
          <w:szCs w:val="22"/>
        </w:rPr>
        <w:t>ni</w:t>
      </w:r>
      <w:r w:rsidR="00685134" w:rsidRPr="002D473E">
        <w:rPr>
          <w:rFonts w:ascii="Arial" w:hAnsi="Arial" w:cs="Arial"/>
          <w:b/>
          <w:sz w:val="22"/>
          <w:szCs w:val="22"/>
        </w:rPr>
        <w:t xml:space="preserve"> kabul ettiğinizi beyan etmiş olacaksınız.</w:t>
      </w:r>
      <w:r w:rsidR="00685134" w:rsidRPr="002D473E">
        <w:rPr>
          <w:rFonts w:ascii="Arial" w:hAnsi="Arial" w:cs="Arial"/>
          <w:sz w:val="22"/>
          <w:szCs w:val="22"/>
        </w:rPr>
        <w:t xml:space="preserve">     </w:t>
      </w:r>
    </w:p>
    <w:p w:rsidR="00B042E4" w:rsidRPr="002D473E" w:rsidRDefault="00B042E4" w:rsidP="00294B48">
      <w:pPr>
        <w:jc w:val="both"/>
        <w:rPr>
          <w:rFonts w:ascii="Arial" w:hAnsi="Arial" w:cs="Arial"/>
          <w:sz w:val="22"/>
          <w:szCs w:val="22"/>
        </w:rPr>
      </w:pPr>
    </w:p>
    <w:p w:rsidR="00B01793" w:rsidRPr="002D473E" w:rsidRDefault="00B042E4" w:rsidP="00294B48">
      <w:pPr>
        <w:pStyle w:val="CM14"/>
        <w:jc w:val="both"/>
        <w:rPr>
          <w:rFonts w:ascii="Arial" w:hAnsi="Arial" w:cs="Arial"/>
          <w:b/>
          <w:sz w:val="22"/>
          <w:szCs w:val="22"/>
        </w:rPr>
      </w:pPr>
      <w:r w:rsidRPr="002D473E">
        <w:rPr>
          <w:rFonts w:ascii="Arial" w:hAnsi="Arial" w:cs="Arial"/>
          <w:b/>
          <w:sz w:val="22"/>
          <w:szCs w:val="22"/>
        </w:rPr>
        <w:t xml:space="preserve">1.7 </w:t>
      </w:r>
      <w:r w:rsidR="00B01793" w:rsidRPr="002D473E">
        <w:rPr>
          <w:rFonts w:ascii="Arial" w:hAnsi="Arial" w:cs="Arial"/>
          <w:b/>
          <w:sz w:val="22"/>
          <w:szCs w:val="22"/>
        </w:rPr>
        <w:t>Maliyet</w:t>
      </w:r>
    </w:p>
    <w:p w:rsidR="00B01793" w:rsidRPr="002D473E" w:rsidRDefault="00B01793" w:rsidP="00294B48">
      <w:pPr>
        <w:numPr>
          <w:ilvl w:val="0"/>
          <w:numId w:val="14"/>
        </w:numPr>
        <w:tabs>
          <w:tab w:val="clear" w:pos="720"/>
          <w:tab w:val="num" w:pos="180"/>
        </w:tabs>
        <w:ind w:left="0" w:firstLine="0"/>
        <w:jc w:val="both"/>
        <w:rPr>
          <w:rFonts w:ascii="Arial" w:hAnsi="Arial" w:cs="Arial"/>
          <w:sz w:val="22"/>
          <w:szCs w:val="22"/>
        </w:rPr>
      </w:pPr>
      <w:r w:rsidRPr="002D473E">
        <w:rPr>
          <w:rFonts w:ascii="Arial" w:hAnsi="Arial" w:cs="Arial"/>
          <w:sz w:val="22"/>
          <w:szCs w:val="22"/>
        </w:rPr>
        <w:t>Sosyal Güvenlik Kurumuna mensup hastalarımızın yattıkları süre içerisindeki masrafları kurumlarından tahsil edilmekte olduğundan ek bir ödeme yapmanız gerekmemektedir.</w:t>
      </w:r>
    </w:p>
    <w:p w:rsidR="00B01793" w:rsidRPr="002D473E" w:rsidRDefault="00B01793" w:rsidP="00294B48">
      <w:pPr>
        <w:numPr>
          <w:ilvl w:val="0"/>
          <w:numId w:val="14"/>
        </w:numPr>
        <w:tabs>
          <w:tab w:val="clear" w:pos="720"/>
          <w:tab w:val="num" w:pos="180"/>
        </w:tabs>
        <w:ind w:left="0" w:firstLine="0"/>
        <w:jc w:val="both"/>
        <w:rPr>
          <w:rFonts w:ascii="Arial" w:hAnsi="Arial" w:cs="Arial"/>
          <w:sz w:val="22"/>
          <w:szCs w:val="22"/>
        </w:rPr>
      </w:pPr>
      <w:r w:rsidRPr="002D473E">
        <w:rPr>
          <w:rFonts w:ascii="Arial" w:hAnsi="Arial" w:cs="Arial"/>
          <w:sz w:val="22"/>
          <w:szCs w:val="22"/>
        </w:rPr>
        <w:t>Özel sağlık sigortalı hastalarımızın, sigorta şirketleriyle yaptıkları anlaşma hükümlerine göre ek ödeme yapmaları gerekebilir.</w:t>
      </w:r>
    </w:p>
    <w:p w:rsidR="00B01793" w:rsidRPr="002D473E" w:rsidRDefault="00B01793" w:rsidP="00294B48">
      <w:pPr>
        <w:numPr>
          <w:ilvl w:val="0"/>
          <w:numId w:val="14"/>
        </w:numPr>
        <w:tabs>
          <w:tab w:val="clear" w:pos="720"/>
          <w:tab w:val="num" w:pos="180"/>
        </w:tabs>
        <w:ind w:left="0" w:firstLine="0"/>
        <w:jc w:val="both"/>
        <w:rPr>
          <w:rFonts w:ascii="Arial" w:hAnsi="Arial" w:cs="Arial"/>
          <w:sz w:val="22"/>
          <w:szCs w:val="22"/>
        </w:rPr>
      </w:pPr>
      <w:r w:rsidRPr="002D473E">
        <w:rPr>
          <w:rFonts w:ascii="Arial" w:hAnsi="Arial" w:cs="Arial"/>
          <w:sz w:val="22"/>
          <w:szCs w:val="22"/>
        </w:rPr>
        <w:t xml:space="preserve">Herhangi bir sigortası olmayan hastalarımızın hastane masraflarını kendileri ödemeleri gerekmektedir. </w:t>
      </w:r>
    </w:p>
    <w:p w:rsidR="00B01793" w:rsidRPr="002D473E" w:rsidRDefault="00B01793" w:rsidP="00294B48">
      <w:pPr>
        <w:jc w:val="both"/>
        <w:rPr>
          <w:rFonts w:ascii="Arial" w:hAnsi="Arial" w:cs="Arial"/>
          <w:sz w:val="22"/>
          <w:szCs w:val="22"/>
        </w:rPr>
      </w:pPr>
      <w:r w:rsidRPr="002D473E">
        <w:rPr>
          <w:rFonts w:ascii="Arial" w:hAnsi="Arial" w:cs="Arial"/>
          <w:sz w:val="22"/>
          <w:szCs w:val="22"/>
        </w:rPr>
        <w:t xml:space="preserve">Durumunuzu bildirmeniz durumunda doktorunuz sizi ilgili personele yönlendirecek, ortalama maliyet ile ilgili olarak ayrıntılı şekilde bilgilenmenizi sağlayacaktır.     </w:t>
      </w:r>
    </w:p>
    <w:p w:rsidR="000B79A5" w:rsidRPr="002D473E" w:rsidRDefault="000B79A5" w:rsidP="00294B48">
      <w:pPr>
        <w:jc w:val="both"/>
        <w:rPr>
          <w:rFonts w:ascii="Arial" w:hAnsi="Arial" w:cs="Arial"/>
          <w:sz w:val="22"/>
          <w:szCs w:val="22"/>
        </w:rPr>
      </w:pPr>
    </w:p>
    <w:p w:rsidR="000B79A5" w:rsidRPr="002D473E" w:rsidRDefault="000B79A5" w:rsidP="00294B48">
      <w:pPr>
        <w:jc w:val="both"/>
        <w:rPr>
          <w:rFonts w:ascii="Arial" w:hAnsi="Arial" w:cs="Arial"/>
          <w:sz w:val="22"/>
          <w:szCs w:val="22"/>
        </w:rPr>
      </w:pPr>
    </w:p>
    <w:p w:rsidR="000B79A5" w:rsidRPr="002D473E" w:rsidRDefault="000B79A5" w:rsidP="00294B48">
      <w:pPr>
        <w:jc w:val="both"/>
        <w:rPr>
          <w:rFonts w:ascii="Arial" w:hAnsi="Arial" w:cs="Arial"/>
          <w:sz w:val="22"/>
          <w:szCs w:val="22"/>
        </w:rPr>
      </w:pPr>
    </w:p>
    <w:p w:rsidR="000B79A5" w:rsidRPr="002D473E" w:rsidRDefault="000B79A5" w:rsidP="00294B48">
      <w:pPr>
        <w:jc w:val="both"/>
        <w:rPr>
          <w:rFonts w:ascii="Arial" w:hAnsi="Arial" w:cs="Arial"/>
          <w:sz w:val="22"/>
          <w:szCs w:val="22"/>
        </w:rPr>
      </w:pPr>
    </w:p>
    <w:p w:rsidR="00D906B5" w:rsidRPr="002D473E" w:rsidRDefault="00D906B5" w:rsidP="00294B48">
      <w:pPr>
        <w:jc w:val="both"/>
        <w:rPr>
          <w:rFonts w:ascii="Arial" w:hAnsi="Arial" w:cs="Arial"/>
          <w:sz w:val="22"/>
          <w:szCs w:val="22"/>
        </w:rPr>
      </w:pPr>
    </w:p>
    <w:p w:rsidR="00D906B5" w:rsidRPr="002D473E" w:rsidRDefault="00D906B5" w:rsidP="00294B48">
      <w:pPr>
        <w:jc w:val="both"/>
        <w:rPr>
          <w:rFonts w:ascii="Arial" w:hAnsi="Arial" w:cs="Arial"/>
          <w:sz w:val="22"/>
          <w:szCs w:val="22"/>
        </w:rPr>
      </w:pPr>
    </w:p>
    <w:p w:rsidR="00D906B5" w:rsidRPr="002D473E" w:rsidRDefault="00D906B5" w:rsidP="00294B48">
      <w:pPr>
        <w:jc w:val="both"/>
        <w:rPr>
          <w:rFonts w:ascii="Arial" w:hAnsi="Arial" w:cs="Arial"/>
          <w:sz w:val="22"/>
          <w:szCs w:val="22"/>
        </w:rPr>
      </w:pPr>
    </w:p>
    <w:p w:rsidR="00D906B5" w:rsidRPr="002D473E" w:rsidRDefault="00D906B5" w:rsidP="00294B48">
      <w:pPr>
        <w:jc w:val="both"/>
        <w:rPr>
          <w:rFonts w:ascii="Arial" w:hAnsi="Arial" w:cs="Arial"/>
          <w:sz w:val="22"/>
          <w:szCs w:val="22"/>
        </w:rPr>
      </w:pPr>
    </w:p>
    <w:p w:rsidR="000B79A5" w:rsidRPr="002D473E" w:rsidRDefault="008F6510" w:rsidP="008F6510">
      <w:pPr>
        <w:tabs>
          <w:tab w:val="left" w:pos="1470"/>
        </w:tabs>
        <w:jc w:val="both"/>
        <w:rPr>
          <w:rFonts w:ascii="Arial" w:hAnsi="Arial" w:cs="Arial"/>
          <w:sz w:val="22"/>
          <w:szCs w:val="22"/>
        </w:rPr>
      </w:pPr>
      <w:r w:rsidRPr="002D473E">
        <w:rPr>
          <w:rFonts w:ascii="Arial" w:hAnsi="Arial" w:cs="Arial"/>
          <w:sz w:val="22"/>
          <w:szCs w:val="22"/>
        </w:rPr>
        <w:tab/>
      </w:r>
    </w:p>
    <w:p w:rsidR="00B01793" w:rsidRPr="002D473E" w:rsidRDefault="00B01793" w:rsidP="00294B48">
      <w:pPr>
        <w:tabs>
          <w:tab w:val="left" w:pos="540"/>
        </w:tabs>
        <w:jc w:val="both"/>
        <w:rPr>
          <w:rFonts w:ascii="Arial" w:hAnsi="Arial" w:cs="Arial"/>
          <w:b/>
          <w:sz w:val="22"/>
          <w:szCs w:val="22"/>
          <w:u w:val="single"/>
        </w:rPr>
      </w:pPr>
      <w:r w:rsidRPr="002D473E">
        <w:rPr>
          <w:rFonts w:ascii="Arial" w:hAnsi="Arial" w:cs="Arial"/>
          <w:b/>
          <w:sz w:val="22"/>
          <w:szCs w:val="22"/>
        </w:rPr>
        <w:t xml:space="preserve">2- </w:t>
      </w:r>
      <w:r w:rsidRPr="002D473E">
        <w:rPr>
          <w:rFonts w:ascii="Arial" w:hAnsi="Arial" w:cs="Arial"/>
          <w:b/>
          <w:sz w:val="22"/>
          <w:szCs w:val="22"/>
          <w:u w:val="single"/>
        </w:rPr>
        <w:t>ONAM (RIZA, İZİN)</w:t>
      </w:r>
    </w:p>
    <w:p w:rsidR="00B01793" w:rsidRPr="002D473E" w:rsidRDefault="00B01793" w:rsidP="00294B48">
      <w:pPr>
        <w:numPr>
          <w:ilvl w:val="0"/>
          <w:numId w:val="11"/>
        </w:numPr>
        <w:tabs>
          <w:tab w:val="left" w:pos="0"/>
          <w:tab w:val="left" w:pos="180"/>
          <w:tab w:val="left" w:pos="540"/>
        </w:tabs>
        <w:autoSpaceDE w:val="0"/>
        <w:autoSpaceDN w:val="0"/>
        <w:spacing w:before="40"/>
        <w:ind w:left="0" w:hanging="3"/>
        <w:jc w:val="both"/>
        <w:rPr>
          <w:rFonts w:ascii="Arial" w:hAnsi="Arial" w:cs="Arial"/>
          <w:sz w:val="22"/>
          <w:szCs w:val="22"/>
        </w:rPr>
      </w:pPr>
      <w:r w:rsidRPr="002D473E">
        <w:rPr>
          <w:rFonts w:ascii="Arial" w:hAnsi="Arial" w:cs="Arial"/>
          <w:sz w:val="22"/>
          <w:szCs w:val="22"/>
        </w:rPr>
        <w:t xml:space="preserve">Doktorumdan tıbbi durumumun tanı ve tedavisi ile ilgili yapılacak tıbbi / cerrahi tedavi veya tanı amaçlı girişimler konusunda bilgi aldım. </w:t>
      </w:r>
    </w:p>
    <w:p w:rsidR="00B01793" w:rsidRPr="002D473E" w:rsidRDefault="00B01793" w:rsidP="00294B48">
      <w:pPr>
        <w:numPr>
          <w:ilvl w:val="0"/>
          <w:numId w:val="11"/>
        </w:numPr>
        <w:tabs>
          <w:tab w:val="left" w:pos="0"/>
          <w:tab w:val="left" w:pos="180"/>
          <w:tab w:val="left" w:pos="540"/>
        </w:tabs>
        <w:autoSpaceDE w:val="0"/>
        <w:autoSpaceDN w:val="0"/>
        <w:spacing w:before="40"/>
        <w:ind w:left="0" w:hanging="3"/>
        <w:jc w:val="both"/>
        <w:rPr>
          <w:rFonts w:ascii="Arial" w:hAnsi="Arial" w:cs="Arial"/>
          <w:sz w:val="22"/>
          <w:szCs w:val="22"/>
        </w:rPr>
      </w:pPr>
      <w:r w:rsidRPr="002D473E">
        <w:rPr>
          <w:rFonts w:ascii="Arial" w:hAnsi="Arial" w:cs="Arial"/>
          <w:sz w:val="22"/>
          <w:szCs w:val="22"/>
        </w:rPr>
        <w:t>Tedavi sırasında oluşabilecek olumsuzluklar ve olası riskleri ayrıntıları ile anlatıldı. İşlemin kim tarafından yapılacağını biliyorum.</w:t>
      </w:r>
    </w:p>
    <w:p w:rsidR="00B01793" w:rsidRPr="002D473E" w:rsidRDefault="00B01793" w:rsidP="00294B48">
      <w:pPr>
        <w:numPr>
          <w:ilvl w:val="0"/>
          <w:numId w:val="11"/>
        </w:numPr>
        <w:tabs>
          <w:tab w:val="left" w:pos="0"/>
          <w:tab w:val="left" w:pos="180"/>
          <w:tab w:val="left" w:pos="540"/>
        </w:tabs>
        <w:autoSpaceDE w:val="0"/>
        <w:autoSpaceDN w:val="0"/>
        <w:spacing w:before="40"/>
        <w:ind w:left="0" w:hanging="3"/>
        <w:jc w:val="both"/>
        <w:rPr>
          <w:rFonts w:ascii="Arial" w:hAnsi="Arial" w:cs="Arial"/>
          <w:sz w:val="22"/>
          <w:szCs w:val="22"/>
        </w:rPr>
      </w:pPr>
      <w:r w:rsidRPr="002D473E">
        <w:rPr>
          <w:rFonts w:ascii="Arial" w:hAnsi="Arial" w:cs="Arial"/>
          <w:sz w:val="22"/>
          <w:szCs w:val="22"/>
        </w:rPr>
        <w:t xml:space="preserve">Bana önerilen tanı ve tedavi yöntemlerini reddettiğim zaman sağlığımı tehdit edici başka hangi risklerin olabileceği, bu tedavi yerine uygulanabilecek bir başka tedavi yönteminin bulunup bulunmadığı konusunda bilgilendirildim. </w:t>
      </w:r>
    </w:p>
    <w:p w:rsidR="00B01793" w:rsidRPr="002D473E" w:rsidRDefault="00B01793" w:rsidP="00294B48">
      <w:pPr>
        <w:numPr>
          <w:ilvl w:val="0"/>
          <w:numId w:val="11"/>
        </w:numPr>
        <w:tabs>
          <w:tab w:val="left" w:pos="0"/>
          <w:tab w:val="left" w:pos="180"/>
          <w:tab w:val="left" w:pos="540"/>
        </w:tabs>
        <w:autoSpaceDE w:val="0"/>
        <w:autoSpaceDN w:val="0"/>
        <w:spacing w:before="40"/>
        <w:ind w:left="0" w:hanging="3"/>
        <w:jc w:val="both"/>
        <w:rPr>
          <w:rFonts w:ascii="Arial" w:hAnsi="Arial" w:cs="Arial"/>
          <w:sz w:val="22"/>
          <w:szCs w:val="22"/>
        </w:rPr>
      </w:pPr>
      <w:r w:rsidRPr="002D473E">
        <w:rPr>
          <w:rFonts w:ascii="Arial" w:hAnsi="Arial" w:cs="Arial"/>
          <w:sz w:val="22"/>
          <w:szCs w:val="22"/>
        </w:rPr>
        <w:t xml:space="preserve">Doktorlarımın planladıkları girişim ve/veya tedavilerde, planladıklarına ek girişim ve tedaviler gerektirebilecek durum ya da durumlar ile karşılaşabileceğimi biliyorum. </w:t>
      </w:r>
    </w:p>
    <w:p w:rsidR="00B01793" w:rsidRPr="002D473E" w:rsidRDefault="00B01793" w:rsidP="00294B48">
      <w:pPr>
        <w:numPr>
          <w:ilvl w:val="0"/>
          <w:numId w:val="11"/>
        </w:numPr>
        <w:tabs>
          <w:tab w:val="left" w:pos="0"/>
          <w:tab w:val="left" w:pos="180"/>
          <w:tab w:val="left" w:pos="540"/>
        </w:tabs>
        <w:autoSpaceDE w:val="0"/>
        <w:autoSpaceDN w:val="0"/>
        <w:spacing w:before="40"/>
        <w:ind w:left="0" w:hanging="3"/>
        <w:jc w:val="both"/>
        <w:rPr>
          <w:rFonts w:ascii="Arial" w:hAnsi="Arial" w:cs="Arial"/>
          <w:sz w:val="22"/>
          <w:szCs w:val="22"/>
        </w:rPr>
      </w:pPr>
      <w:r w:rsidRPr="002D473E">
        <w:rPr>
          <w:rFonts w:ascii="Arial" w:hAnsi="Arial" w:cs="Arial"/>
          <w:sz w:val="22"/>
          <w:szCs w:val="22"/>
        </w:rPr>
        <w:t>Hastalığım nedeni ile hastanede uygulanacak tüm tanı ve tedavi yöntemlerinin olası maliyeti konusunda gerekli bilgiler bana anlatıldı.</w:t>
      </w:r>
    </w:p>
    <w:p w:rsidR="00B01793" w:rsidRPr="002D473E" w:rsidRDefault="00B01793" w:rsidP="00294B48">
      <w:pPr>
        <w:numPr>
          <w:ilvl w:val="0"/>
          <w:numId w:val="11"/>
        </w:numPr>
        <w:tabs>
          <w:tab w:val="left" w:pos="0"/>
          <w:tab w:val="left" w:pos="180"/>
          <w:tab w:val="left" w:pos="540"/>
        </w:tabs>
        <w:autoSpaceDE w:val="0"/>
        <w:autoSpaceDN w:val="0"/>
        <w:spacing w:before="40"/>
        <w:ind w:left="0" w:hanging="3"/>
        <w:jc w:val="both"/>
        <w:rPr>
          <w:rFonts w:ascii="Arial" w:hAnsi="Arial" w:cs="Arial"/>
          <w:sz w:val="22"/>
          <w:szCs w:val="22"/>
        </w:rPr>
      </w:pPr>
      <w:r w:rsidRPr="002D473E">
        <w:rPr>
          <w:rFonts w:ascii="Arial" w:hAnsi="Arial" w:cs="Arial"/>
          <w:sz w:val="22"/>
          <w:szCs w:val="22"/>
        </w:rPr>
        <w:t>Bu formda tanımlananlar dışında yapılacak herhangi bir ek girişimin, yalnızca sağlığıma yönelik ciddi zararların önlenmesi ve yaşamımın kurtarılması için uygulanabilineceği bana anlatıldı.</w:t>
      </w:r>
    </w:p>
    <w:p w:rsidR="00B01793" w:rsidRPr="002D473E" w:rsidRDefault="00B01793" w:rsidP="00294B48">
      <w:pPr>
        <w:numPr>
          <w:ilvl w:val="0"/>
          <w:numId w:val="11"/>
        </w:numPr>
        <w:pBdr>
          <w:bottom w:val="single" w:sz="12" w:space="1" w:color="auto"/>
        </w:pBdr>
        <w:tabs>
          <w:tab w:val="left" w:pos="0"/>
          <w:tab w:val="left" w:pos="180"/>
          <w:tab w:val="left" w:pos="540"/>
        </w:tabs>
        <w:autoSpaceDE w:val="0"/>
        <w:autoSpaceDN w:val="0"/>
        <w:spacing w:before="40" w:after="40"/>
        <w:ind w:left="0" w:hanging="3"/>
        <w:jc w:val="both"/>
        <w:rPr>
          <w:rFonts w:ascii="Arial" w:hAnsi="Arial" w:cs="Arial"/>
          <w:sz w:val="22"/>
          <w:szCs w:val="22"/>
        </w:rPr>
      </w:pPr>
      <w:r w:rsidRPr="002D473E">
        <w:rPr>
          <w:rFonts w:ascii="Arial" w:hAnsi="Arial" w:cs="Arial"/>
          <w:b/>
          <w:sz w:val="22"/>
          <w:szCs w:val="22"/>
        </w:rPr>
        <w:t>Anestezi alacak hastalar için:</w:t>
      </w:r>
      <w:r w:rsidRPr="002D473E">
        <w:rPr>
          <w:rFonts w:ascii="Arial" w:hAnsi="Arial" w:cs="Arial"/>
          <w:sz w:val="22"/>
          <w:szCs w:val="22"/>
        </w:rPr>
        <w:t xml:space="preserve"> Durumum aciliyet göstermediği sürece, işlemden önce anestezinin ayrıntılarını bir anestezi uzmanı ile tartışma fırsatım olduğu ve bunun için ayrı bir belge düzenleneceği bana anlatıldı.</w:t>
      </w:r>
    </w:p>
    <w:p w:rsidR="00B01793" w:rsidRPr="002D473E" w:rsidRDefault="00B01793" w:rsidP="00294B48">
      <w:pPr>
        <w:tabs>
          <w:tab w:val="left" w:pos="0"/>
          <w:tab w:val="left" w:pos="180"/>
          <w:tab w:val="left" w:pos="540"/>
        </w:tabs>
        <w:autoSpaceDE w:val="0"/>
        <w:autoSpaceDN w:val="0"/>
        <w:spacing w:before="40" w:after="40"/>
        <w:ind w:left="-3"/>
        <w:jc w:val="both"/>
        <w:rPr>
          <w:rFonts w:ascii="Arial" w:hAnsi="Arial" w:cs="Arial"/>
          <w:sz w:val="22"/>
          <w:szCs w:val="22"/>
        </w:rPr>
      </w:pPr>
    </w:p>
    <w:p w:rsidR="00B01793" w:rsidRPr="002D473E" w:rsidRDefault="00B01793" w:rsidP="00294B48">
      <w:pPr>
        <w:numPr>
          <w:ilvl w:val="0"/>
          <w:numId w:val="13"/>
        </w:numPr>
        <w:tabs>
          <w:tab w:val="clear" w:pos="720"/>
          <w:tab w:val="left" w:pos="0"/>
          <w:tab w:val="left" w:pos="180"/>
          <w:tab w:val="left" w:pos="540"/>
        </w:tabs>
        <w:autoSpaceDE w:val="0"/>
        <w:autoSpaceDN w:val="0"/>
        <w:spacing w:before="40" w:after="40"/>
        <w:ind w:left="0" w:hanging="3"/>
        <w:jc w:val="both"/>
        <w:rPr>
          <w:rFonts w:ascii="Arial" w:hAnsi="Arial" w:cs="Arial"/>
          <w:sz w:val="22"/>
          <w:szCs w:val="22"/>
        </w:rPr>
      </w:pPr>
      <w:r w:rsidRPr="002D473E">
        <w:rPr>
          <w:rFonts w:ascii="Arial" w:hAnsi="Arial" w:cs="Arial"/>
          <w:sz w:val="22"/>
          <w:szCs w:val="22"/>
        </w:rPr>
        <w:t>Bu belgede tanımlanan girişimin / tedavinin uygulanmasını:</w:t>
      </w:r>
    </w:p>
    <w:p w:rsidR="00B01793" w:rsidRPr="002D473E" w:rsidRDefault="00805D87" w:rsidP="00294B48">
      <w:pPr>
        <w:tabs>
          <w:tab w:val="left" w:pos="0"/>
          <w:tab w:val="left" w:pos="180"/>
          <w:tab w:val="left" w:pos="540"/>
        </w:tabs>
        <w:spacing w:before="40"/>
        <w:ind w:hanging="3"/>
        <w:jc w:val="both"/>
        <w:rPr>
          <w:rFonts w:ascii="Arial" w:hAnsi="Arial" w:cs="Arial"/>
          <w:b/>
          <w:sz w:val="22"/>
          <w:szCs w:val="22"/>
        </w:rPr>
      </w:pPr>
      <w:r w:rsidRPr="002D473E">
        <w:rPr>
          <w:rFonts w:ascii="Arial" w:hAnsi="Arial" w:cs="Arial"/>
          <w:sz w:val="22"/>
          <w:szCs w:val="22"/>
        </w:rPr>
        <w:t xml:space="preserve">   </w:t>
      </w:r>
      <w:r w:rsidRPr="002D473E">
        <w:rPr>
          <w:rFonts w:ascii="Arial" w:hAnsi="Arial" w:cs="Arial"/>
          <w:sz w:val="22"/>
          <w:szCs w:val="22"/>
        </w:rPr>
        <w:tab/>
      </w:r>
      <w:r w:rsidR="00B01793" w:rsidRPr="002D473E">
        <w:rPr>
          <w:rFonts w:ascii="Arial" w:hAnsi="Arial" w:cs="Arial"/>
          <w:b/>
          <w:sz w:val="22"/>
          <w:szCs w:val="22"/>
        </w:rPr>
        <w:sym w:font="Symbol" w:char="F0FF"/>
      </w:r>
      <w:r w:rsidR="00B01793" w:rsidRPr="002D473E">
        <w:rPr>
          <w:rFonts w:ascii="Arial" w:hAnsi="Arial" w:cs="Arial"/>
          <w:b/>
          <w:sz w:val="22"/>
          <w:szCs w:val="22"/>
        </w:rPr>
        <w:t xml:space="preserve"> KABUL EDİYORUM.</w:t>
      </w:r>
      <w:r w:rsidR="00B01793" w:rsidRPr="002D473E">
        <w:rPr>
          <w:rFonts w:ascii="Arial" w:hAnsi="Arial" w:cs="Arial"/>
          <w:b/>
          <w:sz w:val="22"/>
          <w:szCs w:val="22"/>
        </w:rPr>
        <w:tab/>
      </w:r>
      <w:r w:rsidR="00B01793" w:rsidRPr="002D473E">
        <w:rPr>
          <w:rFonts w:ascii="Arial" w:hAnsi="Arial" w:cs="Arial"/>
          <w:b/>
          <w:sz w:val="22"/>
          <w:szCs w:val="22"/>
        </w:rPr>
        <w:tab/>
      </w:r>
      <w:r w:rsidR="00B01793" w:rsidRPr="002D473E">
        <w:rPr>
          <w:rFonts w:ascii="Arial" w:hAnsi="Arial" w:cs="Arial"/>
          <w:b/>
          <w:sz w:val="22"/>
          <w:szCs w:val="22"/>
        </w:rPr>
        <w:tab/>
      </w:r>
      <w:r w:rsidR="00B01793" w:rsidRPr="002D473E">
        <w:rPr>
          <w:rFonts w:ascii="Arial" w:hAnsi="Arial" w:cs="Arial"/>
          <w:b/>
          <w:sz w:val="22"/>
          <w:szCs w:val="22"/>
        </w:rPr>
        <w:tab/>
      </w:r>
      <w:r w:rsidR="00B01793" w:rsidRPr="002D473E">
        <w:rPr>
          <w:rFonts w:ascii="Arial" w:hAnsi="Arial" w:cs="Arial"/>
          <w:b/>
          <w:sz w:val="22"/>
          <w:szCs w:val="22"/>
        </w:rPr>
        <w:sym w:font="Symbol" w:char="F0FF"/>
      </w:r>
      <w:r w:rsidR="00B01793" w:rsidRPr="002D473E">
        <w:rPr>
          <w:rFonts w:ascii="Arial" w:hAnsi="Arial" w:cs="Arial"/>
          <w:b/>
          <w:sz w:val="22"/>
          <w:szCs w:val="22"/>
        </w:rPr>
        <w:t xml:space="preserve">  KABUL ETMİYORUM.</w:t>
      </w:r>
    </w:p>
    <w:p w:rsidR="00B01793" w:rsidRPr="002D473E" w:rsidRDefault="00B01793" w:rsidP="00294B48">
      <w:pPr>
        <w:numPr>
          <w:ilvl w:val="0"/>
          <w:numId w:val="12"/>
        </w:numPr>
        <w:tabs>
          <w:tab w:val="clear" w:pos="720"/>
          <w:tab w:val="left" w:pos="0"/>
          <w:tab w:val="left" w:pos="180"/>
          <w:tab w:val="left" w:pos="540"/>
        </w:tabs>
        <w:autoSpaceDE w:val="0"/>
        <w:autoSpaceDN w:val="0"/>
        <w:spacing w:before="120" w:after="120"/>
        <w:ind w:left="0" w:hanging="3"/>
        <w:jc w:val="both"/>
        <w:rPr>
          <w:rFonts w:ascii="Arial" w:hAnsi="Arial" w:cs="Arial"/>
          <w:sz w:val="22"/>
          <w:szCs w:val="22"/>
        </w:rPr>
      </w:pPr>
      <w:r w:rsidRPr="002D473E">
        <w:rPr>
          <w:rFonts w:ascii="Arial" w:hAnsi="Arial" w:cs="Arial"/>
          <w:sz w:val="22"/>
          <w:szCs w:val="22"/>
        </w:rPr>
        <w:t>Kimliğimin gizli tutulması ve yalnızca eğitim ve araştırma amaçlı kullanılması koşulu ile bana uygulanacak girişim/tedavi sırasında fotoğraf çekilmesine ya da kayıt yapılmasına:</w:t>
      </w:r>
    </w:p>
    <w:p w:rsidR="00B01793" w:rsidRPr="002D473E" w:rsidRDefault="00B01793" w:rsidP="00294B48">
      <w:pPr>
        <w:tabs>
          <w:tab w:val="left" w:pos="0"/>
          <w:tab w:val="left" w:pos="180"/>
          <w:tab w:val="left" w:pos="540"/>
        </w:tabs>
        <w:spacing w:before="120" w:after="120"/>
        <w:ind w:hanging="3"/>
        <w:jc w:val="both"/>
        <w:rPr>
          <w:rFonts w:ascii="Arial" w:hAnsi="Arial" w:cs="Arial"/>
          <w:b/>
          <w:sz w:val="22"/>
          <w:szCs w:val="22"/>
        </w:rPr>
      </w:pPr>
      <w:r w:rsidRPr="002D473E">
        <w:rPr>
          <w:rFonts w:ascii="Arial" w:hAnsi="Arial" w:cs="Arial"/>
          <w:sz w:val="22"/>
          <w:szCs w:val="22"/>
        </w:rPr>
        <w:tab/>
      </w:r>
      <w:r w:rsidRPr="002D473E">
        <w:rPr>
          <w:rFonts w:ascii="Arial" w:hAnsi="Arial" w:cs="Arial"/>
          <w:sz w:val="22"/>
          <w:szCs w:val="22"/>
        </w:rPr>
        <w:tab/>
      </w:r>
      <w:r w:rsidRPr="002D473E">
        <w:rPr>
          <w:rFonts w:ascii="Arial" w:hAnsi="Arial" w:cs="Arial"/>
          <w:sz w:val="22"/>
          <w:szCs w:val="22"/>
        </w:rPr>
        <w:tab/>
      </w:r>
      <w:r w:rsidRPr="002D473E">
        <w:rPr>
          <w:rFonts w:ascii="Arial" w:hAnsi="Arial" w:cs="Arial"/>
          <w:b/>
          <w:sz w:val="22"/>
          <w:szCs w:val="22"/>
        </w:rPr>
        <w:sym w:font="Symbol" w:char="F0FF"/>
      </w:r>
      <w:r w:rsidRPr="002D473E">
        <w:rPr>
          <w:rFonts w:ascii="Arial" w:hAnsi="Arial" w:cs="Arial"/>
          <w:b/>
          <w:sz w:val="22"/>
          <w:szCs w:val="22"/>
        </w:rPr>
        <w:t xml:space="preserve"> İZİN VERİYORUM</w:t>
      </w:r>
      <w:r w:rsidRPr="002D473E">
        <w:rPr>
          <w:rFonts w:ascii="Arial" w:hAnsi="Arial" w:cs="Arial"/>
          <w:b/>
          <w:sz w:val="22"/>
          <w:szCs w:val="22"/>
        </w:rPr>
        <w:tab/>
      </w:r>
      <w:r w:rsidRPr="002D473E">
        <w:rPr>
          <w:rFonts w:ascii="Arial" w:hAnsi="Arial" w:cs="Arial"/>
          <w:b/>
          <w:sz w:val="22"/>
          <w:szCs w:val="22"/>
        </w:rPr>
        <w:tab/>
        <w:t xml:space="preserve">  </w:t>
      </w:r>
      <w:r w:rsidRPr="002D473E">
        <w:rPr>
          <w:rFonts w:ascii="Arial" w:hAnsi="Arial" w:cs="Arial"/>
          <w:b/>
          <w:sz w:val="22"/>
          <w:szCs w:val="22"/>
        </w:rPr>
        <w:tab/>
      </w:r>
      <w:r w:rsidRPr="002D473E">
        <w:rPr>
          <w:rFonts w:ascii="Arial" w:hAnsi="Arial" w:cs="Arial"/>
          <w:b/>
          <w:sz w:val="22"/>
          <w:szCs w:val="22"/>
        </w:rPr>
        <w:tab/>
      </w:r>
      <w:r w:rsidRPr="002D473E">
        <w:rPr>
          <w:rFonts w:ascii="Arial" w:hAnsi="Arial" w:cs="Arial"/>
          <w:b/>
          <w:sz w:val="22"/>
          <w:szCs w:val="22"/>
        </w:rPr>
        <w:sym w:font="Symbol" w:char="F0FF"/>
      </w:r>
      <w:r w:rsidRPr="002D473E">
        <w:rPr>
          <w:rFonts w:ascii="Arial" w:hAnsi="Arial" w:cs="Arial"/>
          <w:b/>
          <w:sz w:val="22"/>
          <w:szCs w:val="22"/>
        </w:rPr>
        <w:t xml:space="preserve"> İZİN VERMİYORUM</w:t>
      </w:r>
    </w:p>
    <w:p w:rsidR="00B01793" w:rsidRPr="002D473E" w:rsidRDefault="00B01793" w:rsidP="00294B48">
      <w:pPr>
        <w:numPr>
          <w:ilvl w:val="0"/>
          <w:numId w:val="12"/>
        </w:numPr>
        <w:tabs>
          <w:tab w:val="clear" w:pos="720"/>
          <w:tab w:val="left" w:pos="0"/>
          <w:tab w:val="left" w:pos="180"/>
          <w:tab w:val="left" w:pos="540"/>
        </w:tabs>
        <w:autoSpaceDE w:val="0"/>
        <w:autoSpaceDN w:val="0"/>
        <w:spacing w:before="120" w:after="120"/>
        <w:ind w:left="0" w:hanging="3"/>
        <w:jc w:val="both"/>
        <w:rPr>
          <w:rFonts w:ascii="Arial" w:hAnsi="Arial" w:cs="Arial"/>
          <w:sz w:val="22"/>
          <w:szCs w:val="22"/>
        </w:rPr>
      </w:pPr>
      <w:r w:rsidRPr="002D473E">
        <w:rPr>
          <w:rFonts w:ascii="Arial" w:hAnsi="Arial" w:cs="Arial"/>
          <w:sz w:val="22"/>
          <w:szCs w:val="22"/>
        </w:rPr>
        <w:t>Kimliğimin gizli tutulması ve yalnızca eğitim, araştırma ve bilimsel amaçlı kullanılması koşulu ile tıbbi kayıtlarımdaki bilgiler ile tanı/tedavi amacıyla vücudumdan alınan hücre, doku ya da sıvı örneklerinin kullanılmasına,  bilimsel toplantı ve dergilerde sunulmasına:</w:t>
      </w:r>
    </w:p>
    <w:p w:rsidR="00B01793" w:rsidRPr="002D473E" w:rsidRDefault="00B01793" w:rsidP="00294B48">
      <w:pPr>
        <w:tabs>
          <w:tab w:val="left" w:pos="540"/>
        </w:tabs>
        <w:spacing w:before="120" w:after="120"/>
        <w:ind w:hanging="3"/>
        <w:jc w:val="both"/>
        <w:rPr>
          <w:rFonts w:ascii="Arial" w:hAnsi="Arial" w:cs="Arial"/>
          <w:sz w:val="22"/>
          <w:szCs w:val="22"/>
        </w:rPr>
      </w:pPr>
      <w:r w:rsidRPr="002D473E">
        <w:rPr>
          <w:rFonts w:ascii="Arial" w:hAnsi="Arial" w:cs="Arial"/>
          <w:sz w:val="22"/>
          <w:szCs w:val="22"/>
        </w:rPr>
        <w:tab/>
      </w:r>
      <w:r w:rsidRPr="002D473E">
        <w:rPr>
          <w:rFonts w:ascii="Arial" w:hAnsi="Arial" w:cs="Arial"/>
          <w:sz w:val="22"/>
          <w:szCs w:val="22"/>
        </w:rPr>
        <w:tab/>
      </w:r>
      <w:r w:rsidRPr="002D473E">
        <w:rPr>
          <w:rFonts w:ascii="Arial" w:hAnsi="Arial" w:cs="Arial"/>
          <w:b/>
          <w:sz w:val="22"/>
          <w:szCs w:val="22"/>
        </w:rPr>
        <w:sym w:font="Symbol" w:char="F0FF"/>
      </w:r>
      <w:r w:rsidRPr="002D473E">
        <w:rPr>
          <w:rFonts w:ascii="Arial" w:hAnsi="Arial" w:cs="Arial"/>
          <w:b/>
          <w:sz w:val="22"/>
          <w:szCs w:val="22"/>
        </w:rPr>
        <w:t xml:space="preserve"> İZİN VERİYORUM</w:t>
      </w:r>
      <w:r w:rsidRPr="002D473E">
        <w:rPr>
          <w:rFonts w:ascii="Arial" w:hAnsi="Arial" w:cs="Arial"/>
          <w:b/>
          <w:sz w:val="22"/>
          <w:szCs w:val="22"/>
        </w:rPr>
        <w:tab/>
      </w:r>
      <w:r w:rsidRPr="002D473E">
        <w:rPr>
          <w:rFonts w:ascii="Arial" w:hAnsi="Arial" w:cs="Arial"/>
          <w:b/>
          <w:sz w:val="22"/>
          <w:szCs w:val="22"/>
        </w:rPr>
        <w:tab/>
      </w:r>
      <w:r w:rsidRPr="002D473E">
        <w:rPr>
          <w:rFonts w:ascii="Arial" w:hAnsi="Arial" w:cs="Arial"/>
          <w:b/>
          <w:sz w:val="22"/>
          <w:szCs w:val="22"/>
        </w:rPr>
        <w:tab/>
      </w:r>
      <w:r w:rsidRPr="002D473E">
        <w:rPr>
          <w:rFonts w:ascii="Arial" w:hAnsi="Arial" w:cs="Arial"/>
          <w:b/>
          <w:sz w:val="22"/>
          <w:szCs w:val="22"/>
        </w:rPr>
        <w:tab/>
      </w:r>
      <w:r w:rsidRPr="002D473E">
        <w:rPr>
          <w:rFonts w:ascii="Arial" w:hAnsi="Arial" w:cs="Arial"/>
          <w:b/>
          <w:sz w:val="22"/>
          <w:szCs w:val="22"/>
        </w:rPr>
        <w:sym w:font="Symbol" w:char="F0FF"/>
      </w:r>
      <w:r w:rsidRPr="002D473E">
        <w:rPr>
          <w:rFonts w:ascii="Arial" w:hAnsi="Arial" w:cs="Arial"/>
          <w:b/>
          <w:sz w:val="22"/>
          <w:szCs w:val="22"/>
        </w:rPr>
        <w:t xml:space="preserve"> İZİN VERMİYORUM</w:t>
      </w:r>
    </w:p>
    <w:p w:rsidR="00D6339A" w:rsidRPr="002D473E" w:rsidRDefault="00D6339A" w:rsidP="00294B48">
      <w:pPr>
        <w:spacing w:before="120" w:after="120"/>
        <w:ind w:left="720" w:hanging="720"/>
        <w:jc w:val="both"/>
        <w:rPr>
          <w:rFonts w:ascii="Arial" w:hAnsi="Arial" w:cs="Arial"/>
          <w:sz w:val="22"/>
          <w:szCs w:val="22"/>
        </w:rPr>
      </w:pPr>
    </w:p>
    <w:p w:rsidR="00B042E4" w:rsidRPr="002D473E" w:rsidRDefault="00B042E4" w:rsidP="00294B48">
      <w:pPr>
        <w:spacing w:before="40"/>
        <w:jc w:val="both"/>
        <w:rPr>
          <w:rFonts w:ascii="Arial" w:hAnsi="Arial" w:cs="Arial"/>
          <w:sz w:val="22"/>
          <w:szCs w:val="22"/>
        </w:rPr>
      </w:pPr>
      <w:r w:rsidRPr="002D473E">
        <w:rPr>
          <w:rFonts w:ascii="Arial" w:hAnsi="Arial" w:cs="Arial"/>
          <w:sz w:val="22"/>
          <w:szCs w:val="22"/>
        </w:rPr>
        <w:t>Bu bölüme hasta/kanuni velisi, vasisi tarafından “SÖZLÜ OLARAK BİLGİ VERİLDİ; BELGEYİ OKUDUM, ANLADIM” yazılacaktır. …………………………………………………...…………………………………………………………………………</w:t>
      </w:r>
    </w:p>
    <w:p w:rsidR="00B042E4" w:rsidRPr="002D473E" w:rsidRDefault="00B042E4" w:rsidP="00294B48">
      <w:pPr>
        <w:spacing w:before="40"/>
        <w:jc w:val="both"/>
        <w:rPr>
          <w:rFonts w:ascii="Arial" w:hAnsi="Arial" w:cs="Arial"/>
          <w:sz w:val="22"/>
          <w:szCs w:val="22"/>
        </w:rPr>
      </w:pPr>
    </w:p>
    <w:p w:rsidR="00B042E4" w:rsidRPr="002D473E" w:rsidRDefault="00B042E4" w:rsidP="00294B48">
      <w:pPr>
        <w:tabs>
          <w:tab w:val="left" w:pos="7230"/>
          <w:tab w:val="left" w:pos="7655"/>
          <w:tab w:val="left" w:pos="7797"/>
        </w:tabs>
        <w:spacing w:before="120" w:after="120"/>
        <w:jc w:val="both"/>
        <w:rPr>
          <w:rFonts w:ascii="Arial" w:hAnsi="Arial" w:cs="Arial"/>
          <w:b/>
          <w:sz w:val="22"/>
          <w:szCs w:val="22"/>
        </w:rPr>
      </w:pPr>
      <w:r w:rsidRPr="002D473E">
        <w:rPr>
          <w:rFonts w:ascii="Arial" w:hAnsi="Arial" w:cs="Arial"/>
          <w:sz w:val="22"/>
          <w:szCs w:val="22"/>
        </w:rPr>
        <w:t>Hastanın Adı - Soyadı – İmzası :…….…………………………………………………</w:t>
      </w:r>
      <w:r w:rsidRPr="002D473E">
        <w:rPr>
          <w:rFonts w:ascii="Arial" w:hAnsi="Arial" w:cs="Arial"/>
          <w:b/>
          <w:sz w:val="22"/>
          <w:szCs w:val="22"/>
        </w:rPr>
        <w:t>Tarih: …./…./….   Saat:…….</w:t>
      </w:r>
    </w:p>
    <w:p w:rsidR="00B042E4" w:rsidRPr="002D473E" w:rsidRDefault="00B042E4" w:rsidP="00294B48">
      <w:pPr>
        <w:spacing w:before="40"/>
        <w:jc w:val="both"/>
        <w:rPr>
          <w:rFonts w:ascii="Arial" w:hAnsi="Arial" w:cs="Arial"/>
          <w:sz w:val="22"/>
          <w:szCs w:val="22"/>
        </w:rPr>
      </w:pPr>
    </w:p>
    <w:p w:rsidR="00B042E4" w:rsidRPr="002D473E" w:rsidRDefault="00B042E4" w:rsidP="00294B48">
      <w:pPr>
        <w:spacing w:before="40"/>
        <w:jc w:val="both"/>
        <w:rPr>
          <w:rFonts w:ascii="Arial" w:hAnsi="Arial" w:cs="Arial"/>
          <w:sz w:val="22"/>
          <w:szCs w:val="22"/>
        </w:rPr>
      </w:pPr>
      <w:r w:rsidRPr="002D473E">
        <w:rPr>
          <w:rFonts w:ascii="Arial" w:hAnsi="Arial" w:cs="Arial"/>
          <w:sz w:val="22"/>
          <w:szCs w:val="22"/>
        </w:rPr>
        <w:t xml:space="preserve">             </w:t>
      </w:r>
    </w:p>
    <w:p w:rsidR="00B042E4" w:rsidRPr="002D473E" w:rsidRDefault="00B042E4" w:rsidP="00294B48">
      <w:pPr>
        <w:spacing w:before="40"/>
        <w:jc w:val="both"/>
        <w:rPr>
          <w:rFonts w:ascii="Arial" w:hAnsi="Arial" w:cs="Arial"/>
          <w:sz w:val="22"/>
          <w:szCs w:val="22"/>
        </w:rPr>
      </w:pPr>
      <w:r w:rsidRPr="002D473E">
        <w:rPr>
          <w:rFonts w:ascii="Arial" w:hAnsi="Arial" w:cs="Arial"/>
          <w:sz w:val="22"/>
          <w:szCs w:val="22"/>
        </w:rPr>
        <w:t xml:space="preserve">Hastanın Velisi/Yasal Vasisinin </w:t>
      </w:r>
    </w:p>
    <w:p w:rsidR="00B042E4" w:rsidRPr="002D473E" w:rsidRDefault="00B042E4" w:rsidP="00294B48">
      <w:pPr>
        <w:tabs>
          <w:tab w:val="left" w:pos="3119"/>
          <w:tab w:val="left" w:pos="7938"/>
          <w:tab w:val="left" w:pos="10065"/>
        </w:tabs>
        <w:spacing w:before="40"/>
        <w:jc w:val="both"/>
        <w:rPr>
          <w:rFonts w:ascii="Arial" w:hAnsi="Arial" w:cs="Arial"/>
          <w:b/>
          <w:sz w:val="22"/>
          <w:szCs w:val="22"/>
        </w:rPr>
      </w:pPr>
      <w:r w:rsidRPr="002D473E">
        <w:rPr>
          <w:rFonts w:ascii="Arial" w:hAnsi="Arial" w:cs="Arial"/>
          <w:sz w:val="22"/>
          <w:szCs w:val="22"/>
        </w:rPr>
        <w:t>Adı–Soyadı–İmzası                :………………………………………………..............</w:t>
      </w:r>
      <w:r w:rsidRPr="002D473E">
        <w:rPr>
          <w:rFonts w:ascii="Arial" w:hAnsi="Arial" w:cs="Arial"/>
          <w:b/>
          <w:sz w:val="22"/>
          <w:szCs w:val="22"/>
        </w:rPr>
        <w:t>Tarih: …./…./….    Saat:……..</w:t>
      </w:r>
    </w:p>
    <w:p w:rsidR="00B042E4" w:rsidRPr="002D473E" w:rsidRDefault="00B042E4" w:rsidP="00294B48">
      <w:pPr>
        <w:tabs>
          <w:tab w:val="left" w:pos="7938"/>
          <w:tab w:val="left" w:pos="10065"/>
        </w:tabs>
        <w:spacing w:before="40"/>
        <w:jc w:val="both"/>
        <w:rPr>
          <w:rFonts w:ascii="Arial" w:hAnsi="Arial" w:cs="Arial"/>
          <w:b/>
          <w:sz w:val="22"/>
          <w:szCs w:val="22"/>
        </w:rPr>
      </w:pPr>
      <w:r w:rsidRPr="002D473E">
        <w:rPr>
          <w:rFonts w:ascii="Arial" w:hAnsi="Arial" w:cs="Arial"/>
          <w:b/>
          <w:sz w:val="22"/>
          <w:szCs w:val="22"/>
        </w:rPr>
        <w:t xml:space="preserve"> </w:t>
      </w:r>
    </w:p>
    <w:p w:rsidR="00B042E4" w:rsidRPr="002D473E" w:rsidRDefault="00B042E4" w:rsidP="00294B48">
      <w:pPr>
        <w:tabs>
          <w:tab w:val="left" w:pos="7938"/>
          <w:tab w:val="left" w:pos="10065"/>
        </w:tabs>
        <w:spacing w:before="40"/>
        <w:jc w:val="both"/>
        <w:rPr>
          <w:rFonts w:ascii="Arial" w:hAnsi="Arial" w:cs="Arial"/>
          <w:sz w:val="22"/>
          <w:szCs w:val="22"/>
        </w:rPr>
      </w:pPr>
    </w:p>
    <w:p w:rsidR="00B042E4" w:rsidRPr="002D473E" w:rsidRDefault="00B042E4" w:rsidP="00294B48">
      <w:pPr>
        <w:tabs>
          <w:tab w:val="left" w:pos="7938"/>
          <w:tab w:val="left" w:pos="10065"/>
        </w:tabs>
        <w:spacing w:before="40"/>
        <w:jc w:val="both"/>
        <w:rPr>
          <w:rFonts w:ascii="Arial" w:hAnsi="Arial" w:cs="Arial"/>
          <w:sz w:val="22"/>
          <w:szCs w:val="22"/>
        </w:rPr>
      </w:pPr>
    </w:p>
    <w:p w:rsidR="00B042E4" w:rsidRPr="002D473E" w:rsidRDefault="00B042E4" w:rsidP="00294B48">
      <w:pPr>
        <w:tabs>
          <w:tab w:val="left" w:pos="3119"/>
          <w:tab w:val="left" w:pos="3686"/>
          <w:tab w:val="left" w:pos="3828"/>
          <w:tab w:val="left" w:pos="8222"/>
        </w:tabs>
        <w:spacing w:before="40"/>
        <w:jc w:val="both"/>
        <w:rPr>
          <w:rFonts w:ascii="Arial" w:hAnsi="Arial" w:cs="Arial"/>
          <w:sz w:val="22"/>
          <w:szCs w:val="22"/>
        </w:rPr>
      </w:pPr>
      <w:r w:rsidRPr="002D473E">
        <w:rPr>
          <w:rFonts w:ascii="Arial" w:hAnsi="Arial" w:cs="Arial"/>
          <w:sz w:val="22"/>
          <w:szCs w:val="22"/>
        </w:rPr>
        <w:t>Şahit, Adı - Soyadı – İmzası   :………………………………………………………….</w:t>
      </w:r>
      <w:r w:rsidRPr="002D473E">
        <w:rPr>
          <w:rFonts w:ascii="Arial" w:hAnsi="Arial" w:cs="Arial"/>
          <w:b/>
          <w:sz w:val="22"/>
          <w:szCs w:val="22"/>
        </w:rPr>
        <w:t>Tarih: …./…./….   Saat:…….</w:t>
      </w:r>
    </w:p>
    <w:p w:rsidR="00B042E4" w:rsidRPr="002D473E" w:rsidRDefault="00B042E4" w:rsidP="00294B48">
      <w:pPr>
        <w:spacing w:before="40"/>
        <w:jc w:val="both"/>
        <w:rPr>
          <w:rFonts w:ascii="Arial" w:hAnsi="Arial" w:cs="Arial"/>
          <w:sz w:val="22"/>
          <w:szCs w:val="22"/>
        </w:rPr>
      </w:pPr>
      <w:r w:rsidRPr="002D473E">
        <w:rPr>
          <w:rFonts w:ascii="Arial" w:hAnsi="Arial" w:cs="Arial"/>
          <w:sz w:val="22"/>
          <w:szCs w:val="22"/>
        </w:rPr>
        <w:t xml:space="preserve">                  </w:t>
      </w:r>
    </w:p>
    <w:p w:rsidR="00B042E4" w:rsidRPr="002D473E" w:rsidRDefault="00B042E4" w:rsidP="00294B48">
      <w:pPr>
        <w:spacing w:before="40"/>
        <w:jc w:val="both"/>
        <w:rPr>
          <w:rFonts w:ascii="Arial" w:hAnsi="Arial" w:cs="Arial"/>
          <w:sz w:val="22"/>
          <w:szCs w:val="22"/>
        </w:rPr>
      </w:pPr>
      <w:r w:rsidRPr="002D473E">
        <w:rPr>
          <w:rFonts w:ascii="Arial" w:hAnsi="Arial" w:cs="Arial"/>
          <w:sz w:val="22"/>
          <w:szCs w:val="22"/>
        </w:rPr>
        <w:t xml:space="preserve">                                                                                   </w:t>
      </w:r>
    </w:p>
    <w:p w:rsidR="00B042E4" w:rsidRPr="002D473E" w:rsidRDefault="00B042E4" w:rsidP="00294B48">
      <w:pPr>
        <w:spacing w:before="40"/>
        <w:jc w:val="both"/>
        <w:rPr>
          <w:rFonts w:ascii="Arial" w:hAnsi="Arial" w:cs="Arial"/>
          <w:sz w:val="22"/>
          <w:szCs w:val="22"/>
        </w:rPr>
      </w:pPr>
      <w:r w:rsidRPr="002D473E">
        <w:rPr>
          <w:rFonts w:ascii="Arial" w:hAnsi="Arial" w:cs="Arial"/>
          <w:sz w:val="22"/>
          <w:szCs w:val="22"/>
        </w:rPr>
        <w:t xml:space="preserve"> İşlemi/Bilgilendirmeyi Yapan Hekimin </w:t>
      </w:r>
    </w:p>
    <w:p w:rsidR="00B042E4" w:rsidRPr="002D473E" w:rsidRDefault="00B042E4" w:rsidP="00294B48">
      <w:pPr>
        <w:tabs>
          <w:tab w:val="left" w:pos="2552"/>
          <w:tab w:val="left" w:pos="2694"/>
          <w:tab w:val="left" w:pos="2977"/>
          <w:tab w:val="left" w:pos="7938"/>
          <w:tab w:val="left" w:pos="8222"/>
        </w:tabs>
        <w:spacing w:before="40"/>
        <w:jc w:val="both"/>
        <w:rPr>
          <w:rFonts w:ascii="Arial" w:hAnsi="Arial" w:cs="Arial"/>
          <w:sz w:val="22"/>
          <w:szCs w:val="22"/>
        </w:rPr>
      </w:pPr>
      <w:r w:rsidRPr="002D473E">
        <w:rPr>
          <w:rFonts w:ascii="Arial" w:hAnsi="Arial" w:cs="Arial"/>
          <w:sz w:val="22"/>
          <w:szCs w:val="22"/>
        </w:rPr>
        <w:lastRenderedPageBreak/>
        <w:t>Adı– Soyadı – Ünvanı—İmzası :…………...………………………………………….</w:t>
      </w:r>
      <w:r w:rsidRPr="002D473E">
        <w:rPr>
          <w:rFonts w:ascii="Arial" w:hAnsi="Arial" w:cs="Arial"/>
          <w:b/>
          <w:sz w:val="22"/>
          <w:szCs w:val="22"/>
        </w:rPr>
        <w:t>Tarih: …./…./….     Saat:…….</w:t>
      </w:r>
    </w:p>
    <w:p w:rsidR="00B042E4" w:rsidRPr="002D473E" w:rsidRDefault="00B042E4" w:rsidP="00294B48">
      <w:pPr>
        <w:spacing w:before="40"/>
        <w:jc w:val="both"/>
        <w:rPr>
          <w:rFonts w:ascii="Arial" w:hAnsi="Arial" w:cs="Arial"/>
          <w:sz w:val="22"/>
          <w:szCs w:val="22"/>
        </w:rPr>
      </w:pPr>
      <w:r w:rsidRPr="002D473E">
        <w:rPr>
          <w:rFonts w:ascii="Arial" w:hAnsi="Arial" w:cs="Arial"/>
          <w:sz w:val="22"/>
          <w:szCs w:val="22"/>
        </w:rPr>
        <w:t xml:space="preserve">                </w:t>
      </w:r>
      <w:r w:rsidRPr="002D473E">
        <w:rPr>
          <w:rFonts w:ascii="Arial" w:hAnsi="Arial" w:cs="Arial"/>
          <w:sz w:val="22"/>
          <w:szCs w:val="22"/>
        </w:rPr>
        <w:tab/>
      </w:r>
      <w:r w:rsidRPr="002D473E">
        <w:rPr>
          <w:rFonts w:ascii="Arial" w:hAnsi="Arial" w:cs="Arial"/>
          <w:sz w:val="22"/>
          <w:szCs w:val="22"/>
        </w:rPr>
        <w:tab/>
        <w:t xml:space="preserve">                     </w:t>
      </w:r>
    </w:p>
    <w:p w:rsidR="009500FC" w:rsidRPr="002D473E" w:rsidRDefault="009500FC" w:rsidP="00294B48">
      <w:pPr>
        <w:autoSpaceDE w:val="0"/>
        <w:autoSpaceDN w:val="0"/>
        <w:adjustRightInd w:val="0"/>
        <w:jc w:val="both"/>
        <w:rPr>
          <w:rFonts w:ascii="Arial" w:eastAsia="FreeSans" w:hAnsi="Arial" w:cs="Arial"/>
          <w:sz w:val="22"/>
          <w:szCs w:val="22"/>
        </w:rPr>
      </w:pPr>
    </w:p>
    <w:sectPr w:rsidR="009500FC" w:rsidRPr="002D473E" w:rsidSect="008F0B63">
      <w:headerReference w:type="default" r:id="rId8"/>
      <w:pgSz w:w="11906" w:h="16838"/>
      <w:pgMar w:top="567" w:right="567" w:bottom="567" w:left="567"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D79" w:rsidRDefault="00655D79">
      <w:r>
        <w:separator/>
      </w:r>
    </w:p>
  </w:endnote>
  <w:endnote w:type="continuationSeparator" w:id="1">
    <w:p w:rsidR="00655D79" w:rsidRDefault="00655D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D79" w:rsidRDefault="00655D79">
      <w:r>
        <w:separator/>
      </w:r>
    </w:p>
  </w:footnote>
  <w:footnote w:type="continuationSeparator" w:id="1">
    <w:p w:rsidR="00655D79" w:rsidRDefault="00655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7"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560"/>
      <w:gridCol w:w="8080"/>
      <w:gridCol w:w="1417"/>
    </w:tblGrid>
    <w:tr w:rsidR="008F0B63" w:rsidRPr="00741ADC" w:rsidTr="008F0B63">
      <w:trPr>
        <w:cantSplit/>
        <w:trHeight w:val="821"/>
      </w:trPr>
      <w:tc>
        <w:tcPr>
          <w:tcW w:w="1560" w:type="dxa"/>
          <w:vAlign w:val="center"/>
        </w:tcPr>
        <w:p w:rsidR="008F0B63" w:rsidRPr="00741ADC" w:rsidRDefault="008F0B63" w:rsidP="00CF5A18">
          <w:pPr>
            <w:pStyle w:val="stbilgi"/>
            <w:ind w:right="360"/>
            <w:rPr>
              <w:b/>
            </w:rPr>
          </w:pPr>
        </w:p>
      </w:tc>
      <w:tc>
        <w:tcPr>
          <w:tcW w:w="8080" w:type="dxa"/>
          <w:vAlign w:val="center"/>
        </w:tcPr>
        <w:p w:rsidR="008F0B63" w:rsidRPr="0055260D" w:rsidRDefault="00B16818" w:rsidP="008F0B63">
          <w:pPr>
            <w:pStyle w:val="stbilgi"/>
            <w:jc w:val="center"/>
            <w:rPr>
              <w:rStyle w:val="SayfaNumaras"/>
              <w:rFonts w:ascii="Arial" w:hAnsi="Arial" w:cs="Arial"/>
              <w:b/>
              <w:sz w:val="28"/>
              <w:szCs w:val="28"/>
            </w:rPr>
          </w:pPr>
          <w:r>
            <w:rPr>
              <w:rStyle w:val="SayfaNumaras"/>
              <w:rFonts w:ascii="Arial" w:hAnsi="Arial" w:cs="Arial"/>
              <w:b/>
              <w:sz w:val="28"/>
              <w:szCs w:val="28"/>
            </w:rPr>
            <w:t>ÖZOFAGOSKOPİ</w:t>
          </w:r>
          <w:r w:rsidR="008F0B63" w:rsidRPr="0055260D">
            <w:rPr>
              <w:rStyle w:val="SayfaNumaras"/>
              <w:rFonts w:ascii="Arial" w:hAnsi="Arial" w:cs="Arial"/>
              <w:b/>
              <w:sz w:val="28"/>
              <w:szCs w:val="28"/>
            </w:rPr>
            <w:t xml:space="preserve"> İŞLEMİ İÇİN </w:t>
          </w:r>
        </w:p>
        <w:p w:rsidR="008F0B63" w:rsidRPr="00741ADC" w:rsidRDefault="008F0B63" w:rsidP="008F0B63">
          <w:pPr>
            <w:pStyle w:val="stbilgi"/>
            <w:jc w:val="center"/>
            <w:rPr>
              <w:b/>
            </w:rPr>
          </w:pPr>
          <w:r w:rsidRPr="0055260D">
            <w:rPr>
              <w:rStyle w:val="SayfaNumaras"/>
              <w:rFonts w:ascii="Arial" w:hAnsi="Arial" w:cs="Arial"/>
              <w:b/>
              <w:sz w:val="28"/>
              <w:szCs w:val="28"/>
            </w:rPr>
            <w:t>BİLGİLENDİRME VE RIZA BELGESİ</w:t>
          </w:r>
        </w:p>
      </w:tc>
      <w:tc>
        <w:tcPr>
          <w:tcW w:w="1417" w:type="dxa"/>
          <w:vAlign w:val="center"/>
        </w:tcPr>
        <w:p w:rsidR="008F0B63" w:rsidRPr="00267780" w:rsidRDefault="008F0B63" w:rsidP="00CF5A18">
          <w:pPr>
            <w:rPr>
              <w:rFonts w:ascii="Arial" w:hAnsi="Arial" w:cs="Arial"/>
              <w:b/>
              <w:lang w:val="en-GB"/>
            </w:rPr>
          </w:pPr>
        </w:p>
      </w:tc>
    </w:tr>
  </w:tbl>
  <w:p w:rsidR="00963F04" w:rsidRPr="00E84288" w:rsidRDefault="00963F04" w:rsidP="008F0B63">
    <w:pPr>
      <w:pStyle w:val="stbilgi"/>
      <w:rPr>
        <w:rFonts w:ascii="Arial" w:hAnsi="Arial" w:cs="Arial"/>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360"/>
        </w:tabs>
        <w:ind w:left="360" w:hanging="360"/>
      </w:pPr>
      <w:rPr>
        <w:rFonts w:ascii="Symbol" w:hAnsi="Symbol"/>
      </w:rPr>
    </w:lvl>
  </w:abstractNum>
  <w:abstractNum w:abstractNumId="1">
    <w:nsid w:val="01444BC4"/>
    <w:multiLevelType w:val="hybridMultilevel"/>
    <w:tmpl w:val="B43A913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369"/>
        </w:tabs>
        <w:ind w:left="369" w:hanging="360"/>
      </w:pPr>
      <w:rPr>
        <w:rFonts w:ascii="Courier New" w:hAnsi="Courier New" w:cs="Symbol" w:hint="default"/>
      </w:rPr>
    </w:lvl>
    <w:lvl w:ilvl="2" w:tplc="FFFFFFFF" w:tentative="1">
      <w:start w:val="1"/>
      <w:numFmt w:val="bullet"/>
      <w:lvlText w:val=""/>
      <w:lvlJc w:val="left"/>
      <w:pPr>
        <w:tabs>
          <w:tab w:val="num" w:pos="1089"/>
        </w:tabs>
        <w:ind w:left="1089" w:hanging="360"/>
      </w:pPr>
      <w:rPr>
        <w:rFonts w:ascii="Wingdings" w:hAnsi="Wingdings" w:hint="default"/>
      </w:rPr>
    </w:lvl>
    <w:lvl w:ilvl="3" w:tplc="FFFFFFFF" w:tentative="1">
      <w:start w:val="1"/>
      <w:numFmt w:val="bullet"/>
      <w:lvlText w:val=""/>
      <w:lvlJc w:val="left"/>
      <w:pPr>
        <w:tabs>
          <w:tab w:val="num" w:pos="1809"/>
        </w:tabs>
        <w:ind w:left="1809" w:hanging="360"/>
      </w:pPr>
      <w:rPr>
        <w:rFonts w:ascii="Symbol" w:hAnsi="Symbol" w:hint="default"/>
      </w:rPr>
    </w:lvl>
    <w:lvl w:ilvl="4" w:tplc="FFFFFFFF" w:tentative="1">
      <w:start w:val="1"/>
      <w:numFmt w:val="bullet"/>
      <w:lvlText w:val="o"/>
      <w:lvlJc w:val="left"/>
      <w:pPr>
        <w:tabs>
          <w:tab w:val="num" w:pos="2529"/>
        </w:tabs>
        <w:ind w:left="2529" w:hanging="360"/>
      </w:pPr>
      <w:rPr>
        <w:rFonts w:ascii="Courier New" w:hAnsi="Courier New" w:cs="Symbol" w:hint="default"/>
      </w:rPr>
    </w:lvl>
    <w:lvl w:ilvl="5" w:tplc="FFFFFFFF" w:tentative="1">
      <w:start w:val="1"/>
      <w:numFmt w:val="bullet"/>
      <w:lvlText w:val=""/>
      <w:lvlJc w:val="left"/>
      <w:pPr>
        <w:tabs>
          <w:tab w:val="num" w:pos="3249"/>
        </w:tabs>
        <w:ind w:left="3249" w:hanging="360"/>
      </w:pPr>
      <w:rPr>
        <w:rFonts w:ascii="Wingdings" w:hAnsi="Wingdings" w:hint="default"/>
      </w:rPr>
    </w:lvl>
    <w:lvl w:ilvl="6" w:tplc="FFFFFFFF" w:tentative="1">
      <w:start w:val="1"/>
      <w:numFmt w:val="bullet"/>
      <w:lvlText w:val=""/>
      <w:lvlJc w:val="left"/>
      <w:pPr>
        <w:tabs>
          <w:tab w:val="num" w:pos="3969"/>
        </w:tabs>
        <w:ind w:left="3969" w:hanging="360"/>
      </w:pPr>
      <w:rPr>
        <w:rFonts w:ascii="Symbol" w:hAnsi="Symbol" w:hint="default"/>
      </w:rPr>
    </w:lvl>
    <w:lvl w:ilvl="7" w:tplc="FFFFFFFF" w:tentative="1">
      <w:start w:val="1"/>
      <w:numFmt w:val="bullet"/>
      <w:lvlText w:val="o"/>
      <w:lvlJc w:val="left"/>
      <w:pPr>
        <w:tabs>
          <w:tab w:val="num" w:pos="4689"/>
        </w:tabs>
        <w:ind w:left="4689" w:hanging="360"/>
      </w:pPr>
      <w:rPr>
        <w:rFonts w:ascii="Courier New" w:hAnsi="Courier New" w:cs="Symbol" w:hint="default"/>
      </w:rPr>
    </w:lvl>
    <w:lvl w:ilvl="8" w:tplc="FFFFFFFF" w:tentative="1">
      <w:start w:val="1"/>
      <w:numFmt w:val="bullet"/>
      <w:lvlText w:val=""/>
      <w:lvlJc w:val="left"/>
      <w:pPr>
        <w:tabs>
          <w:tab w:val="num" w:pos="5409"/>
        </w:tabs>
        <w:ind w:left="5409" w:hanging="360"/>
      </w:pPr>
      <w:rPr>
        <w:rFonts w:ascii="Wingdings" w:hAnsi="Wingdings" w:hint="default"/>
      </w:rPr>
    </w:lvl>
  </w:abstractNum>
  <w:abstractNum w:abstractNumId="2">
    <w:nsid w:val="031867FF"/>
    <w:multiLevelType w:val="multilevel"/>
    <w:tmpl w:val="C414B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D934DC"/>
    <w:multiLevelType w:val="multilevel"/>
    <w:tmpl w:val="13B4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C7FC2"/>
    <w:multiLevelType w:val="hybridMultilevel"/>
    <w:tmpl w:val="909063F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0B9A3FFC"/>
    <w:multiLevelType w:val="hybridMultilevel"/>
    <w:tmpl w:val="EA787D0C"/>
    <w:lvl w:ilvl="0" w:tplc="5060D10C">
      <w:start w:val="1"/>
      <w:numFmt w:val="bullet"/>
      <w:lvlText w:val=""/>
      <w:lvlJc w:val="left"/>
      <w:pPr>
        <w:tabs>
          <w:tab w:val="num" w:pos="900"/>
        </w:tabs>
        <w:ind w:left="900" w:hanging="360"/>
      </w:pPr>
      <w:rPr>
        <w:rFonts w:ascii="Wingdings" w:hAnsi="Wingdings" w:hint="default"/>
        <w:sz w:val="2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0E993F85"/>
    <w:multiLevelType w:val="multilevel"/>
    <w:tmpl w:val="07CEE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9D7780B"/>
    <w:multiLevelType w:val="hybridMultilevel"/>
    <w:tmpl w:val="074AF7C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9FB627B"/>
    <w:multiLevelType w:val="hybridMultilevel"/>
    <w:tmpl w:val="CE9CF3BA"/>
    <w:lvl w:ilvl="0" w:tplc="4CCC87A6">
      <w:start w:val="1"/>
      <w:numFmt w:val="bullet"/>
      <w:lvlText w:val=""/>
      <w:lvlJc w:val="left"/>
      <w:pPr>
        <w:tabs>
          <w:tab w:val="num" w:pos="360"/>
        </w:tabs>
        <w:ind w:left="360" w:hanging="360"/>
      </w:pPr>
      <w:rPr>
        <w:rFonts w:ascii="Wingdings" w:hAnsi="Wingdings" w:hint="default"/>
        <w:sz w:val="2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FDF6A55"/>
    <w:multiLevelType w:val="multilevel"/>
    <w:tmpl w:val="EA787D0C"/>
    <w:lvl w:ilvl="0">
      <w:start w:val="1"/>
      <w:numFmt w:val="bullet"/>
      <w:lvlText w:val=""/>
      <w:lvlJc w:val="left"/>
      <w:pPr>
        <w:tabs>
          <w:tab w:val="num" w:pos="900"/>
        </w:tabs>
        <w:ind w:left="90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50785E"/>
    <w:multiLevelType w:val="hybridMultilevel"/>
    <w:tmpl w:val="BF7EDC06"/>
    <w:lvl w:ilvl="0" w:tplc="372A9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53472BC"/>
    <w:multiLevelType w:val="hybridMultilevel"/>
    <w:tmpl w:val="E5929B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B8675CE"/>
    <w:multiLevelType w:val="hybridMultilevel"/>
    <w:tmpl w:val="6DBE7A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CC84289"/>
    <w:multiLevelType w:val="hybridMultilevel"/>
    <w:tmpl w:val="808846D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3E627A74"/>
    <w:multiLevelType w:val="hybridMultilevel"/>
    <w:tmpl w:val="46CED160"/>
    <w:lvl w:ilvl="0" w:tplc="041F0001">
      <w:start w:val="1"/>
      <w:numFmt w:val="bullet"/>
      <w:lvlText w:val=""/>
      <w:lvlJc w:val="left"/>
      <w:pPr>
        <w:tabs>
          <w:tab w:val="num" w:pos="795"/>
        </w:tabs>
        <w:ind w:left="795" w:hanging="360"/>
      </w:pPr>
      <w:rPr>
        <w:rFonts w:ascii="Symbol" w:hAnsi="Symbol" w:hint="default"/>
      </w:rPr>
    </w:lvl>
    <w:lvl w:ilvl="1" w:tplc="041F0003">
      <w:start w:val="1"/>
      <w:numFmt w:val="bullet"/>
      <w:lvlText w:val="o"/>
      <w:lvlJc w:val="left"/>
      <w:pPr>
        <w:tabs>
          <w:tab w:val="num" w:pos="1515"/>
        </w:tabs>
        <w:ind w:left="1515" w:hanging="360"/>
      </w:pPr>
      <w:rPr>
        <w:rFonts w:ascii="Courier New" w:hAnsi="Courier New" w:cs="Courier New" w:hint="default"/>
      </w:rPr>
    </w:lvl>
    <w:lvl w:ilvl="2" w:tplc="041F0005" w:tentative="1">
      <w:start w:val="1"/>
      <w:numFmt w:val="bullet"/>
      <w:lvlText w:val=""/>
      <w:lvlJc w:val="left"/>
      <w:pPr>
        <w:tabs>
          <w:tab w:val="num" w:pos="2235"/>
        </w:tabs>
        <w:ind w:left="2235" w:hanging="360"/>
      </w:pPr>
      <w:rPr>
        <w:rFonts w:ascii="Wingdings" w:hAnsi="Wingdings" w:hint="default"/>
      </w:rPr>
    </w:lvl>
    <w:lvl w:ilvl="3" w:tplc="041F0001" w:tentative="1">
      <w:start w:val="1"/>
      <w:numFmt w:val="bullet"/>
      <w:lvlText w:val=""/>
      <w:lvlJc w:val="left"/>
      <w:pPr>
        <w:tabs>
          <w:tab w:val="num" w:pos="2955"/>
        </w:tabs>
        <w:ind w:left="2955" w:hanging="360"/>
      </w:pPr>
      <w:rPr>
        <w:rFonts w:ascii="Symbol" w:hAnsi="Symbol" w:hint="default"/>
      </w:rPr>
    </w:lvl>
    <w:lvl w:ilvl="4" w:tplc="041F0003" w:tentative="1">
      <w:start w:val="1"/>
      <w:numFmt w:val="bullet"/>
      <w:lvlText w:val="o"/>
      <w:lvlJc w:val="left"/>
      <w:pPr>
        <w:tabs>
          <w:tab w:val="num" w:pos="3675"/>
        </w:tabs>
        <w:ind w:left="3675" w:hanging="360"/>
      </w:pPr>
      <w:rPr>
        <w:rFonts w:ascii="Courier New" w:hAnsi="Courier New" w:cs="Courier New" w:hint="default"/>
      </w:rPr>
    </w:lvl>
    <w:lvl w:ilvl="5" w:tplc="041F0005" w:tentative="1">
      <w:start w:val="1"/>
      <w:numFmt w:val="bullet"/>
      <w:lvlText w:val=""/>
      <w:lvlJc w:val="left"/>
      <w:pPr>
        <w:tabs>
          <w:tab w:val="num" w:pos="4395"/>
        </w:tabs>
        <w:ind w:left="4395" w:hanging="360"/>
      </w:pPr>
      <w:rPr>
        <w:rFonts w:ascii="Wingdings" w:hAnsi="Wingdings" w:hint="default"/>
      </w:rPr>
    </w:lvl>
    <w:lvl w:ilvl="6" w:tplc="041F0001" w:tentative="1">
      <w:start w:val="1"/>
      <w:numFmt w:val="bullet"/>
      <w:lvlText w:val=""/>
      <w:lvlJc w:val="left"/>
      <w:pPr>
        <w:tabs>
          <w:tab w:val="num" w:pos="5115"/>
        </w:tabs>
        <w:ind w:left="5115" w:hanging="360"/>
      </w:pPr>
      <w:rPr>
        <w:rFonts w:ascii="Symbol" w:hAnsi="Symbol" w:hint="default"/>
      </w:rPr>
    </w:lvl>
    <w:lvl w:ilvl="7" w:tplc="041F0003" w:tentative="1">
      <w:start w:val="1"/>
      <w:numFmt w:val="bullet"/>
      <w:lvlText w:val="o"/>
      <w:lvlJc w:val="left"/>
      <w:pPr>
        <w:tabs>
          <w:tab w:val="num" w:pos="5835"/>
        </w:tabs>
        <w:ind w:left="5835" w:hanging="360"/>
      </w:pPr>
      <w:rPr>
        <w:rFonts w:ascii="Courier New" w:hAnsi="Courier New" w:cs="Courier New" w:hint="default"/>
      </w:rPr>
    </w:lvl>
    <w:lvl w:ilvl="8" w:tplc="041F0005" w:tentative="1">
      <w:start w:val="1"/>
      <w:numFmt w:val="bullet"/>
      <w:lvlText w:val=""/>
      <w:lvlJc w:val="left"/>
      <w:pPr>
        <w:tabs>
          <w:tab w:val="num" w:pos="6555"/>
        </w:tabs>
        <w:ind w:left="6555" w:hanging="360"/>
      </w:pPr>
      <w:rPr>
        <w:rFonts w:ascii="Wingdings" w:hAnsi="Wingdings" w:hint="default"/>
      </w:rPr>
    </w:lvl>
  </w:abstractNum>
  <w:abstractNum w:abstractNumId="16">
    <w:nsid w:val="40D6112C"/>
    <w:multiLevelType w:val="hybridMultilevel"/>
    <w:tmpl w:val="1368F6F8"/>
    <w:lvl w:ilvl="0" w:tplc="2BDA9AD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39B4D99"/>
    <w:multiLevelType w:val="hybridMultilevel"/>
    <w:tmpl w:val="8F74E56E"/>
    <w:lvl w:ilvl="0" w:tplc="7234A4B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42173AE"/>
    <w:multiLevelType w:val="multilevel"/>
    <w:tmpl w:val="4ED48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47443C"/>
    <w:multiLevelType w:val="hybridMultilevel"/>
    <w:tmpl w:val="F31E7F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4CB33C04"/>
    <w:multiLevelType w:val="hybridMultilevel"/>
    <w:tmpl w:val="700CF4E0"/>
    <w:lvl w:ilvl="0" w:tplc="041F0001">
      <w:start w:val="1"/>
      <w:numFmt w:val="bullet"/>
      <w:lvlText w:val=""/>
      <w:lvlJc w:val="left"/>
      <w:pPr>
        <w:tabs>
          <w:tab w:val="num" w:pos="540"/>
        </w:tabs>
        <w:ind w:left="540" w:hanging="360"/>
      </w:pPr>
      <w:rPr>
        <w:rFonts w:ascii="Symbol" w:hAnsi="Symbol"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21">
    <w:nsid w:val="5E1809AB"/>
    <w:multiLevelType w:val="hybridMultilevel"/>
    <w:tmpl w:val="44AE30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00A1F4C"/>
    <w:multiLevelType w:val="multilevel"/>
    <w:tmpl w:val="95B6F9C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8648C6"/>
    <w:multiLevelType w:val="hybridMultilevel"/>
    <w:tmpl w:val="1582740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4">
    <w:nsid w:val="662F75E4"/>
    <w:multiLevelType w:val="multilevel"/>
    <w:tmpl w:val="55DC5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0F65BB"/>
    <w:multiLevelType w:val="hybridMultilevel"/>
    <w:tmpl w:val="7AE88132"/>
    <w:lvl w:ilvl="0" w:tplc="5E18420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B8757C4"/>
    <w:multiLevelType w:val="multilevel"/>
    <w:tmpl w:val="23945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C915507"/>
    <w:multiLevelType w:val="multilevel"/>
    <w:tmpl w:val="76E4A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EE73B5"/>
    <w:multiLevelType w:val="hybridMultilevel"/>
    <w:tmpl w:val="6F6A9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FB4632A"/>
    <w:multiLevelType w:val="multilevel"/>
    <w:tmpl w:val="2CA0647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9"/>
  </w:num>
  <w:num w:numId="4">
    <w:abstractNumId w:val="7"/>
  </w:num>
  <w:num w:numId="5">
    <w:abstractNumId w:val="13"/>
  </w:num>
  <w:num w:numId="6">
    <w:abstractNumId w:val="24"/>
  </w:num>
  <w:num w:numId="7">
    <w:abstractNumId w:val="27"/>
  </w:num>
  <w:num w:numId="8">
    <w:abstractNumId w:val="18"/>
  </w:num>
  <w:num w:numId="9">
    <w:abstractNumId w:val="6"/>
  </w:num>
  <w:num w:numId="10">
    <w:abstractNumId w:val="2"/>
  </w:num>
  <w:num w:numId="11">
    <w:abstractNumId w:val="1"/>
  </w:num>
  <w:num w:numId="12">
    <w:abstractNumId w:val="21"/>
  </w:num>
  <w:num w:numId="13">
    <w:abstractNumId w:val="28"/>
  </w:num>
  <w:num w:numId="14">
    <w:abstractNumId w:val="19"/>
  </w:num>
  <w:num w:numId="15">
    <w:abstractNumId w:val="8"/>
  </w:num>
  <w:num w:numId="16">
    <w:abstractNumId w:val="4"/>
  </w:num>
  <w:num w:numId="17">
    <w:abstractNumId w:val="14"/>
  </w:num>
  <w:num w:numId="18">
    <w:abstractNumId w:val="11"/>
  </w:num>
  <w:num w:numId="19">
    <w:abstractNumId w:val="25"/>
  </w:num>
  <w:num w:numId="20">
    <w:abstractNumId w:val="17"/>
  </w:num>
  <w:num w:numId="21">
    <w:abstractNumId w:val="26"/>
  </w:num>
  <w:num w:numId="22">
    <w:abstractNumId w:val="3"/>
  </w:num>
  <w:num w:numId="23">
    <w:abstractNumId w:val="16"/>
  </w:num>
  <w:num w:numId="24">
    <w:abstractNumId w:val="23"/>
  </w:num>
  <w:num w:numId="25">
    <w:abstractNumId w:val="29"/>
  </w:num>
  <w:num w:numId="26">
    <w:abstractNumId w:val="0"/>
  </w:num>
  <w:num w:numId="27">
    <w:abstractNumId w:val="15"/>
  </w:num>
  <w:num w:numId="28">
    <w:abstractNumId w:val="22"/>
  </w:num>
  <w:num w:numId="29">
    <w:abstractNumId w:val="20"/>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624"/>
  <w:hyphenationZone w:val="425"/>
  <w:drawingGridHorizontalSpacing w:val="100"/>
  <w:displayHorizontalDrawingGridEvery w:val="2"/>
  <w:noPunctuationKerning/>
  <w:characterSpacingControl w:val="doNotCompress"/>
  <w:hdrShapeDefaults>
    <o:shapedefaults v:ext="edit" spidmax="9218"/>
  </w:hdrShapeDefaults>
  <w:footnotePr>
    <w:footnote w:id="0"/>
    <w:footnote w:id="1"/>
  </w:footnotePr>
  <w:endnotePr>
    <w:endnote w:id="0"/>
    <w:endnote w:id="1"/>
  </w:endnotePr>
  <w:compat/>
  <w:rsids>
    <w:rsidRoot w:val="005F362C"/>
    <w:rsid w:val="00042999"/>
    <w:rsid w:val="000B79A5"/>
    <w:rsid w:val="000C434B"/>
    <w:rsid w:val="000D3251"/>
    <w:rsid w:val="000D58F3"/>
    <w:rsid w:val="000F0F02"/>
    <w:rsid w:val="00113F51"/>
    <w:rsid w:val="001256BE"/>
    <w:rsid w:val="001267E0"/>
    <w:rsid w:val="00133C2D"/>
    <w:rsid w:val="001500D1"/>
    <w:rsid w:val="00171FBB"/>
    <w:rsid w:val="00185E01"/>
    <w:rsid w:val="001A3EA6"/>
    <w:rsid w:val="001D7C40"/>
    <w:rsid w:val="001E41CE"/>
    <w:rsid w:val="001F3741"/>
    <w:rsid w:val="00240CB8"/>
    <w:rsid w:val="00241237"/>
    <w:rsid w:val="00294B48"/>
    <w:rsid w:val="002A672F"/>
    <w:rsid w:val="002B29D1"/>
    <w:rsid w:val="002C01D9"/>
    <w:rsid w:val="002D1AE5"/>
    <w:rsid w:val="002D473E"/>
    <w:rsid w:val="00302F33"/>
    <w:rsid w:val="00306A3E"/>
    <w:rsid w:val="00352DAB"/>
    <w:rsid w:val="00357D75"/>
    <w:rsid w:val="003736E3"/>
    <w:rsid w:val="00373CF5"/>
    <w:rsid w:val="003D0597"/>
    <w:rsid w:val="003D1167"/>
    <w:rsid w:val="003E531B"/>
    <w:rsid w:val="003E7A90"/>
    <w:rsid w:val="003E7F14"/>
    <w:rsid w:val="00401384"/>
    <w:rsid w:val="0041447F"/>
    <w:rsid w:val="00420FE3"/>
    <w:rsid w:val="00453CC3"/>
    <w:rsid w:val="004803D2"/>
    <w:rsid w:val="004807E7"/>
    <w:rsid w:val="00495BB0"/>
    <w:rsid w:val="004A7E78"/>
    <w:rsid w:val="005077C4"/>
    <w:rsid w:val="005279D2"/>
    <w:rsid w:val="00542201"/>
    <w:rsid w:val="00546D96"/>
    <w:rsid w:val="00547FE5"/>
    <w:rsid w:val="0055260D"/>
    <w:rsid w:val="00587643"/>
    <w:rsid w:val="00592DF0"/>
    <w:rsid w:val="005959DF"/>
    <w:rsid w:val="005962A6"/>
    <w:rsid w:val="005A717F"/>
    <w:rsid w:val="005C0D63"/>
    <w:rsid w:val="005E3F71"/>
    <w:rsid w:val="005F362C"/>
    <w:rsid w:val="0061409E"/>
    <w:rsid w:val="00617DF4"/>
    <w:rsid w:val="006215C5"/>
    <w:rsid w:val="006267D3"/>
    <w:rsid w:val="006408AE"/>
    <w:rsid w:val="00655D79"/>
    <w:rsid w:val="006672FA"/>
    <w:rsid w:val="00685134"/>
    <w:rsid w:val="006E3290"/>
    <w:rsid w:val="006F1682"/>
    <w:rsid w:val="007304D3"/>
    <w:rsid w:val="007337D5"/>
    <w:rsid w:val="0073438E"/>
    <w:rsid w:val="00776E84"/>
    <w:rsid w:val="007D56B2"/>
    <w:rsid w:val="00805D87"/>
    <w:rsid w:val="00807B60"/>
    <w:rsid w:val="00820817"/>
    <w:rsid w:val="00832947"/>
    <w:rsid w:val="008745C8"/>
    <w:rsid w:val="0088623C"/>
    <w:rsid w:val="008A4D9C"/>
    <w:rsid w:val="008A5CC8"/>
    <w:rsid w:val="008B0139"/>
    <w:rsid w:val="008B1345"/>
    <w:rsid w:val="008B199E"/>
    <w:rsid w:val="008B3A4A"/>
    <w:rsid w:val="008B54DC"/>
    <w:rsid w:val="008E583F"/>
    <w:rsid w:val="008E6C7A"/>
    <w:rsid w:val="008F0B63"/>
    <w:rsid w:val="008F6510"/>
    <w:rsid w:val="0092292A"/>
    <w:rsid w:val="00931AC1"/>
    <w:rsid w:val="00933F75"/>
    <w:rsid w:val="009500FC"/>
    <w:rsid w:val="00963BA4"/>
    <w:rsid w:val="00963F04"/>
    <w:rsid w:val="009869ED"/>
    <w:rsid w:val="00992AF2"/>
    <w:rsid w:val="00997442"/>
    <w:rsid w:val="009B202D"/>
    <w:rsid w:val="009B5819"/>
    <w:rsid w:val="009D47C5"/>
    <w:rsid w:val="00A27012"/>
    <w:rsid w:val="00A36F6B"/>
    <w:rsid w:val="00A552D8"/>
    <w:rsid w:val="00A9583C"/>
    <w:rsid w:val="00AA7268"/>
    <w:rsid w:val="00AB088E"/>
    <w:rsid w:val="00AB5644"/>
    <w:rsid w:val="00AD5989"/>
    <w:rsid w:val="00AF584F"/>
    <w:rsid w:val="00B01793"/>
    <w:rsid w:val="00B042E4"/>
    <w:rsid w:val="00B16818"/>
    <w:rsid w:val="00B85A0C"/>
    <w:rsid w:val="00B90ACE"/>
    <w:rsid w:val="00BD0813"/>
    <w:rsid w:val="00BD166E"/>
    <w:rsid w:val="00BE136A"/>
    <w:rsid w:val="00BE771E"/>
    <w:rsid w:val="00C53902"/>
    <w:rsid w:val="00CA6BEF"/>
    <w:rsid w:val="00CB3D23"/>
    <w:rsid w:val="00CB5BAC"/>
    <w:rsid w:val="00CF5A18"/>
    <w:rsid w:val="00CF7EF3"/>
    <w:rsid w:val="00D25096"/>
    <w:rsid w:val="00D26674"/>
    <w:rsid w:val="00D37E3E"/>
    <w:rsid w:val="00D44709"/>
    <w:rsid w:val="00D455BE"/>
    <w:rsid w:val="00D6339A"/>
    <w:rsid w:val="00D86EA1"/>
    <w:rsid w:val="00D906B5"/>
    <w:rsid w:val="00DC145F"/>
    <w:rsid w:val="00E627D9"/>
    <w:rsid w:val="00E6308E"/>
    <w:rsid w:val="00E756E4"/>
    <w:rsid w:val="00E84288"/>
    <w:rsid w:val="00EC44A0"/>
    <w:rsid w:val="00EC7F14"/>
    <w:rsid w:val="00EE517D"/>
    <w:rsid w:val="00F35182"/>
    <w:rsid w:val="00F4507D"/>
    <w:rsid w:val="00F52B3F"/>
    <w:rsid w:val="00F73CC3"/>
    <w:rsid w:val="00F75346"/>
    <w:rsid w:val="00F91654"/>
    <w:rsid w:val="00FB4B25"/>
    <w:rsid w:val="00FC43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9ED"/>
  </w:style>
  <w:style w:type="paragraph" w:styleId="Balk3">
    <w:name w:val="heading 3"/>
    <w:basedOn w:val="Normal"/>
    <w:next w:val="Normal"/>
    <w:link w:val="Balk3Char"/>
    <w:qFormat/>
    <w:rsid w:val="00933F75"/>
    <w:pPr>
      <w:keepNext/>
      <w:autoSpaceDE w:val="0"/>
      <w:autoSpaceDN w:val="0"/>
      <w:spacing w:after="40"/>
      <w:outlineLvl w:val="2"/>
    </w:pPr>
    <w:rPr>
      <w:rFonts w:ascii="Arial" w:hAnsi="Arial" w:cs="Arial"/>
      <w:b/>
      <w:bCs/>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869ED"/>
    <w:pPr>
      <w:tabs>
        <w:tab w:val="center" w:pos="4536"/>
        <w:tab w:val="right" w:pos="9072"/>
      </w:tabs>
    </w:pPr>
  </w:style>
  <w:style w:type="paragraph" w:styleId="Altbilgi">
    <w:name w:val="footer"/>
    <w:basedOn w:val="Normal"/>
    <w:link w:val="AltbilgiChar"/>
    <w:rsid w:val="009869ED"/>
    <w:pPr>
      <w:tabs>
        <w:tab w:val="center" w:pos="4536"/>
        <w:tab w:val="right" w:pos="9072"/>
      </w:tabs>
    </w:pPr>
  </w:style>
  <w:style w:type="paragraph" w:styleId="BalonMetni">
    <w:name w:val="Balloon Text"/>
    <w:basedOn w:val="Normal"/>
    <w:semiHidden/>
    <w:rsid w:val="00E627D9"/>
    <w:rPr>
      <w:rFonts w:ascii="Tahoma" w:hAnsi="Tahoma" w:cs="Tahoma"/>
      <w:sz w:val="16"/>
      <w:szCs w:val="16"/>
    </w:rPr>
  </w:style>
  <w:style w:type="paragraph" w:styleId="GvdeMetni2">
    <w:name w:val="Body Text 2"/>
    <w:basedOn w:val="Normal"/>
    <w:link w:val="GvdeMetni2Char"/>
    <w:rsid w:val="00933F75"/>
    <w:pPr>
      <w:spacing w:line="360" w:lineRule="auto"/>
    </w:pPr>
    <w:rPr>
      <w:rFonts w:ascii="Tahoma" w:hAnsi="Tahoma"/>
      <w:sz w:val="22"/>
      <w:szCs w:val="24"/>
    </w:rPr>
  </w:style>
  <w:style w:type="character" w:customStyle="1" w:styleId="GvdeMetni2Char">
    <w:name w:val="Gövde Metni 2 Char"/>
    <w:basedOn w:val="VarsaylanParagrafYazTipi"/>
    <w:link w:val="GvdeMetni2"/>
    <w:rsid w:val="00933F75"/>
    <w:rPr>
      <w:rFonts w:ascii="Tahoma" w:hAnsi="Tahoma"/>
      <w:sz w:val="22"/>
      <w:szCs w:val="24"/>
      <w:lang w:val="tr-TR" w:eastAsia="tr-TR" w:bidi="ar-SA"/>
    </w:rPr>
  </w:style>
  <w:style w:type="paragraph" w:customStyle="1" w:styleId="CM5">
    <w:name w:val="CM5"/>
    <w:basedOn w:val="Normal"/>
    <w:next w:val="Normal"/>
    <w:rsid w:val="00933F75"/>
    <w:pPr>
      <w:widowControl w:val="0"/>
      <w:autoSpaceDE w:val="0"/>
      <w:autoSpaceDN w:val="0"/>
      <w:adjustRightInd w:val="0"/>
      <w:spacing w:line="271" w:lineRule="atLeast"/>
    </w:pPr>
    <w:rPr>
      <w:sz w:val="24"/>
      <w:szCs w:val="24"/>
    </w:rPr>
  </w:style>
  <w:style w:type="character" w:customStyle="1" w:styleId="Balk3Char">
    <w:name w:val="Başlık 3 Char"/>
    <w:basedOn w:val="VarsaylanParagrafYazTipi"/>
    <w:link w:val="Balk3"/>
    <w:rsid w:val="00933F75"/>
    <w:rPr>
      <w:rFonts w:ascii="Arial" w:hAnsi="Arial" w:cs="Arial"/>
      <w:b/>
      <w:bCs/>
      <w:sz w:val="24"/>
      <w:szCs w:val="24"/>
      <w:lang w:val="en-GB" w:eastAsia="tr-TR" w:bidi="ar-SA"/>
    </w:rPr>
  </w:style>
  <w:style w:type="paragraph" w:styleId="NormalWeb">
    <w:name w:val="Normal (Web)"/>
    <w:basedOn w:val="Normal"/>
    <w:rsid w:val="00B85A0C"/>
    <w:pPr>
      <w:spacing w:before="100" w:beforeAutospacing="1" w:after="100" w:afterAutospacing="1"/>
    </w:pPr>
    <w:rPr>
      <w:sz w:val="24"/>
      <w:szCs w:val="24"/>
    </w:rPr>
  </w:style>
  <w:style w:type="character" w:styleId="Vurgu">
    <w:name w:val="Emphasis"/>
    <w:basedOn w:val="VarsaylanParagrafYazTipi"/>
    <w:qFormat/>
    <w:rsid w:val="00B85A0C"/>
    <w:rPr>
      <w:i/>
      <w:iCs/>
    </w:rPr>
  </w:style>
  <w:style w:type="paragraph" w:customStyle="1" w:styleId="CM14">
    <w:name w:val="CM14"/>
    <w:basedOn w:val="Normal"/>
    <w:next w:val="Normal"/>
    <w:rsid w:val="00133C2D"/>
    <w:pPr>
      <w:widowControl w:val="0"/>
      <w:autoSpaceDE w:val="0"/>
      <w:autoSpaceDN w:val="0"/>
      <w:adjustRightInd w:val="0"/>
    </w:pPr>
    <w:rPr>
      <w:sz w:val="24"/>
      <w:szCs w:val="24"/>
    </w:rPr>
  </w:style>
  <w:style w:type="character" w:styleId="SayfaNumaras">
    <w:name w:val="page number"/>
    <w:basedOn w:val="VarsaylanParagrafYazTipi"/>
    <w:rsid w:val="00BE771E"/>
  </w:style>
  <w:style w:type="character" w:customStyle="1" w:styleId="stbilgiChar">
    <w:name w:val="Üstbilgi Char"/>
    <w:basedOn w:val="VarsaylanParagrafYazTipi"/>
    <w:link w:val="stbilgi"/>
    <w:uiPriority w:val="99"/>
    <w:locked/>
    <w:rsid w:val="00E84288"/>
  </w:style>
  <w:style w:type="character" w:customStyle="1" w:styleId="AltbilgiChar">
    <w:name w:val="Altbilgi Char"/>
    <w:basedOn w:val="VarsaylanParagrafYazTipi"/>
    <w:link w:val="Altbilgi"/>
    <w:rsid w:val="00EE517D"/>
  </w:style>
  <w:style w:type="paragraph" w:styleId="ListeParagraf">
    <w:name w:val="List Paragraph"/>
    <w:basedOn w:val="Normal"/>
    <w:uiPriority w:val="99"/>
    <w:qFormat/>
    <w:rsid w:val="001500D1"/>
    <w:pPr>
      <w:spacing w:after="200" w:line="276" w:lineRule="auto"/>
      <w:ind w:left="720"/>
    </w:pPr>
    <w:rPr>
      <w:rFonts w:ascii="Calibri" w:eastAsia="Calibri" w:hAnsi="Calibri" w:cs="Calibri"/>
      <w:sz w:val="22"/>
      <w:szCs w:val="22"/>
      <w:lang w:eastAsia="en-US"/>
    </w:rPr>
  </w:style>
  <w:style w:type="character" w:customStyle="1" w:styleId="gvdemetnichar">
    <w:name w:val="gvdemetnichar"/>
    <w:basedOn w:val="VarsaylanParagrafYazTipi"/>
    <w:rsid w:val="003E7A90"/>
  </w:style>
</w:styles>
</file>

<file path=word/webSettings.xml><?xml version="1.0" encoding="utf-8"?>
<w:webSettings xmlns:r="http://schemas.openxmlformats.org/officeDocument/2006/relationships" xmlns:w="http://schemas.openxmlformats.org/wordprocessingml/2006/main">
  <w:divs>
    <w:div w:id="56445067">
      <w:bodyDiv w:val="1"/>
      <w:marLeft w:val="0"/>
      <w:marRight w:val="0"/>
      <w:marTop w:val="0"/>
      <w:marBottom w:val="0"/>
      <w:divBdr>
        <w:top w:val="none" w:sz="0" w:space="0" w:color="auto"/>
        <w:left w:val="none" w:sz="0" w:space="0" w:color="auto"/>
        <w:bottom w:val="none" w:sz="0" w:space="0" w:color="auto"/>
        <w:right w:val="none" w:sz="0" w:space="0" w:color="auto"/>
      </w:divBdr>
    </w:div>
    <w:div w:id="995380842">
      <w:bodyDiv w:val="1"/>
      <w:marLeft w:val="0"/>
      <w:marRight w:val="0"/>
      <w:marTop w:val="0"/>
      <w:marBottom w:val="0"/>
      <w:divBdr>
        <w:top w:val="none" w:sz="0" w:space="0" w:color="auto"/>
        <w:left w:val="none" w:sz="0" w:space="0" w:color="auto"/>
        <w:bottom w:val="none" w:sz="0" w:space="0" w:color="auto"/>
        <w:right w:val="none" w:sz="0" w:space="0" w:color="auto"/>
      </w:divBdr>
    </w:div>
    <w:div w:id="1030833743">
      <w:bodyDiv w:val="1"/>
      <w:marLeft w:val="0"/>
      <w:marRight w:val="0"/>
      <w:marTop w:val="0"/>
      <w:marBottom w:val="0"/>
      <w:divBdr>
        <w:top w:val="none" w:sz="0" w:space="0" w:color="auto"/>
        <w:left w:val="none" w:sz="0" w:space="0" w:color="auto"/>
        <w:bottom w:val="none" w:sz="0" w:space="0" w:color="auto"/>
        <w:right w:val="none" w:sz="0" w:space="0" w:color="auto"/>
      </w:divBdr>
    </w:div>
    <w:div w:id="1284457755">
      <w:bodyDiv w:val="1"/>
      <w:marLeft w:val="0"/>
      <w:marRight w:val="0"/>
      <w:marTop w:val="0"/>
      <w:marBottom w:val="0"/>
      <w:divBdr>
        <w:top w:val="none" w:sz="0" w:space="0" w:color="auto"/>
        <w:left w:val="none" w:sz="0" w:space="0" w:color="auto"/>
        <w:bottom w:val="none" w:sz="0" w:space="0" w:color="auto"/>
        <w:right w:val="none" w:sz="0" w:space="0" w:color="auto"/>
      </w:divBdr>
    </w:div>
    <w:div w:id="1738438267">
      <w:bodyDiv w:val="1"/>
      <w:marLeft w:val="0"/>
      <w:marRight w:val="0"/>
      <w:marTop w:val="0"/>
      <w:marBottom w:val="0"/>
      <w:divBdr>
        <w:top w:val="none" w:sz="0" w:space="0" w:color="auto"/>
        <w:left w:val="none" w:sz="0" w:space="0" w:color="auto"/>
        <w:bottom w:val="none" w:sz="0" w:space="0" w:color="auto"/>
        <w:right w:val="none" w:sz="0" w:space="0" w:color="auto"/>
      </w:divBdr>
    </w:div>
    <w:div w:id="1877355055">
      <w:bodyDiv w:val="1"/>
      <w:marLeft w:val="0"/>
      <w:marRight w:val="0"/>
      <w:marTop w:val="0"/>
      <w:marBottom w:val="0"/>
      <w:divBdr>
        <w:top w:val="none" w:sz="0" w:space="0" w:color="auto"/>
        <w:left w:val="none" w:sz="0" w:space="0" w:color="auto"/>
        <w:bottom w:val="none" w:sz="0" w:space="0" w:color="auto"/>
        <w:right w:val="none" w:sz="0" w:space="0" w:color="auto"/>
      </w:divBdr>
    </w:div>
    <w:div w:id="195239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8A0ED-78F3-4A34-950A-5172627C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2336</Words>
  <Characters>13317</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15622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nuray.suzer</dc:creator>
  <cp:lastModifiedBy>Gcer-ou</cp:lastModifiedBy>
  <cp:revision>17</cp:revision>
  <cp:lastPrinted>2013-12-13T11:21:00Z</cp:lastPrinted>
  <dcterms:created xsi:type="dcterms:W3CDTF">2016-04-25T12:35:00Z</dcterms:created>
  <dcterms:modified xsi:type="dcterms:W3CDTF">2016-04-26T10:14:00Z</dcterms:modified>
</cp:coreProperties>
</file>